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29125" w14:textId="7AEF4F56" w:rsidR="0068769C" w:rsidRDefault="00D84215" w:rsidP="00D84215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6"/>
          <w:szCs w:val="24"/>
        </w:rPr>
        <w:drawing>
          <wp:inline distT="0" distB="0" distL="0" distR="0" wp14:anchorId="2639A9E7" wp14:editId="2FFC109E">
            <wp:extent cx="2643910" cy="1730375"/>
            <wp:effectExtent l="0" t="0" r="0" b="0"/>
            <wp:docPr id="2" name="Picture 2" descr="../../Homecoming%202017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Homecoming%202017%20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27" cy="175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940FF" w14:textId="6E99DB95" w:rsidR="00FE11CD" w:rsidRPr="0048466C" w:rsidRDefault="001B61B2" w:rsidP="00D11EF9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 xml:space="preserve">Homecoming Royalty 2017 </w:t>
      </w:r>
      <w:r w:rsidR="00FE11CD" w:rsidRPr="0048466C">
        <w:rPr>
          <w:rFonts w:ascii="Times New Roman" w:hAnsi="Times New Roman" w:cs="Times New Roman"/>
          <w:b/>
          <w:sz w:val="36"/>
          <w:szCs w:val="24"/>
        </w:rPr>
        <w:t>Application</w:t>
      </w:r>
    </w:p>
    <w:p w14:paraId="01FF7E09" w14:textId="6EE693F1" w:rsidR="00FE11CD" w:rsidRPr="0048466C" w:rsidRDefault="00FE11CD" w:rsidP="00D11E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66C">
        <w:rPr>
          <w:rFonts w:ascii="Times New Roman" w:hAnsi="Times New Roman" w:cs="Times New Roman"/>
          <w:sz w:val="24"/>
          <w:szCs w:val="24"/>
        </w:rPr>
        <w:t xml:space="preserve">Homecoming Royalty is an honored and longstanding tradition of the University of Utah’s Homecoming celebration. The Royalty nomination and selection process is a tremendous opportunity to showcase and recognize a few of the many outstanding students at the University of Utah.  The Homecoming Royalty Court is comprised of </w:t>
      </w:r>
      <w:r w:rsidR="00840B43">
        <w:rPr>
          <w:rFonts w:ascii="Times New Roman" w:hAnsi="Times New Roman" w:cs="Times New Roman"/>
          <w:sz w:val="24"/>
          <w:szCs w:val="24"/>
        </w:rPr>
        <w:t xml:space="preserve">five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40B4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 students who</w:t>
      </w:r>
      <w:r w:rsidRPr="00484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shall </w:t>
      </w:r>
      <w:r w:rsidRPr="0048466C">
        <w:rPr>
          <w:rFonts w:ascii="Times New Roman" w:hAnsi="Times New Roman" w:cs="Times New Roman"/>
          <w:sz w:val="24"/>
          <w:szCs w:val="24"/>
        </w:rPr>
        <w:t>represent the University and student body at various campus and community events throughout Homecoming Week (</w:t>
      </w:r>
      <w:r w:rsidR="001E3082">
        <w:rPr>
          <w:rFonts w:ascii="Times New Roman" w:hAnsi="Times New Roman" w:cs="Times New Roman"/>
          <w:sz w:val="24"/>
          <w:szCs w:val="24"/>
        </w:rPr>
        <w:t>Monday October 1</w:t>
      </w:r>
      <w:r w:rsidR="00876A55">
        <w:rPr>
          <w:rFonts w:ascii="Times New Roman" w:hAnsi="Times New Roman" w:cs="Times New Roman"/>
          <w:sz w:val="24"/>
          <w:szCs w:val="24"/>
        </w:rPr>
        <w:t xml:space="preserve">- Saturday, October </w:t>
      </w:r>
      <w:r w:rsidR="001E3082">
        <w:rPr>
          <w:rFonts w:ascii="Times New Roman" w:hAnsi="Times New Roman" w:cs="Times New Roman"/>
          <w:sz w:val="24"/>
          <w:szCs w:val="24"/>
        </w:rPr>
        <w:t>7 2017</w:t>
      </w:r>
      <w:r>
        <w:rPr>
          <w:rFonts w:ascii="Times New Roman" w:hAnsi="Times New Roman" w:cs="Times New Roman"/>
          <w:sz w:val="24"/>
          <w:szCs w:val="24"/>
        </w:rPr>
        <w:t>). Each student</w:t>
      </w:r>
      <w:r w:rsidRPr="0048466C">
        <w:rPr>
          <w:rFonts w:ascii="Times New Roman" w:hAnsi="Times New Roman" w:cs="Times New Roman"/>
          <w:sz w:val="24"/>
          <w:szCs w:val="24"/>
        </w:rPr>
        <w:t xml:space="preserve"> will be eligible to receive </w:t>
      </w:r>
      <w:r>
        <w:rPr>
          <w:rFonts w:ascii="Times New Roman" w:hAnsi="Times New Roman" w:cs="Times New Roman"/>
          <w:sz w:val="24"/>
          <w:szCs w:val="24"/>
        </w:rPr>
        <w:t>a $1,000 scholarship for the 201</w:t>
      </w:r>
      <w:r w:rsidR="001B61B2">
        <w:rPr>
          <w:rFonts w:ascii="Times New Roman" w:hAnsi="Times New Roman" w:cs="Times New Roman"/>
          <w:sz w:val="24"/>
          <w:szCs w:val="24"/>
        </w:rPr>
        <w:t>8</w:t>
      </w:r>
      <w:r w:rsidR="00C435CD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pring semester</w:t>
      </w:r>
      <w:r w:rsidR="00515A2A">
        <w:rPr>
          <w:rFonts w:ascii="Times New Roman" w:hAnsi="Times New Roman" w:cs="Times New Roman"/>
          <w:sz w:val="24"/>
          <w:szCs w:val="24"/>
        </w:rPr>
        <w:t xml:space="preserve"> upon selection to Homecoming Court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35CD">
        <w:rPr>
          <w:rFonts w:ascii="Times New Roman" w:hAnsi="Times New Roman" w:cs="Times New Roman"/>
          <w:sz w:val="24"/>
          <w:szCs w:val="24"/>
        </w:rPr>
        <w:t xml:space="preserve"> All students are welcome to apply, however, those who have already earned a scholarship through</w:t>
      </w:r>
      <w:r w:rsidR="002374C2">
        <w:rPr>
          <w:rFonts w:ascii="Times New Roman" w:hAnsi="Times New Roman" w:cs="Times New Roman"/>
          <w:sz w:val="24"/>
          <w:szCs w:val="24"/>
        </w:rPr>
        <w:t xml:space="preserve"> the Alumni Association are not eligible to</w:t>
      </w:r>
      <w:r w:rsidR="00C435CD">
        <w:rPr>
          <w:rFonts w:ascii="Times New Roman" w:hAnsi="Times New Roman" w:cs="Times New Roman"/>
          <w:sz w:val="24"/>
          <w:szCs w:val="24"/>
        </w:rPr>
        <w:t xml:space="preserve"> receive </w:t>
      </w:r>
      <w:r w:rsidR="002374C2">
        <w:rPr>
          <w:rFonts w:ascii="Times New Roman" w:hAnsi="Times New Roman" w:cs="Times New Roman"/>
          <w:sz w:val="24"/>
          <w:szCs w:val="24"/>
        </w:rPr>
        <w:t xml:space="preserve">the </w:t>
      </w:r>
      <w:r w:rsidR="00C435CD">
        <w:rPr>
          <w:rFonts w:ascii="Times New Roman" w:hAnsi="Times New Roman" w:cs="Times New Roman"/>
          <w:sz w:val="24"/>
          <w:szCs w:val="24"/>
        </w:rPr>
        <w:t>$1,000</w:t>
      </w:r>
      <w:r w:rsidR="009B0B74">
        <w:rPr>
          <w:rFonts w:ascii="Times New Roman" w:hAnsi="Times New Roman" w:cs="Times New Roman"/>
          <w:sz w:val="24"/>
          <w:szCs w:val="24"/>
        </w:rPr>
        <w:t xml:space="preserve"> royalty</w:t>
      </w:r>
      <w:r w:rsidR="00C435CD">
        <w:rPr>
          <w:rFonts w:ascii="Times New Roman" w:hAnsi="Times New Roman" w:cs="Times New Roman"/>
          <w:sz w:val="24"/>
          <w:szCs w:val="24"/>
        </w:rPr>
        <w:t xml:space="preserve"> award.</w:t>
      </w:r>
    </w:p>
    <w:p w14:paraId="4192DB70" w14:textId="2FB2ABFF" w:rsidR="00FE11CD" w:rsidRPr="0048466C" w:rsidRDefault="00FE11CD" w:rsidP="00585DD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66C">
        <w:rPr>
          <w:rFonts w:ascii="Times New Roman" w:hAnsi="Times New Roman" w:cs="Times New Roman"/>
          <w:sz w:val="24"/>
          <w:szCs w:val="24"/>
        </w:rPr>
        <w:t xml:space="preserve">The selection committee </w:t>
      </w:r>
      <w:r>
        <w:rPr>
          <w:rFonts w:ascii="Times New Roman" w:hAnsi="Times New Roman" w:cs="Times New Roman"/>
          <w:sz w:val="24"/>
          <w:szCs w:val="24"/>
        </w:rPr>
        <w:t>will be</w:t>
      </w:r>
      <w:r w:rsidRPr="0048466C">
        <w:rPr>
          <w:rFonts w:ascii="Times New Roman" w:hAnsi="Times New Roman" w:cs="Times New Roman"/>
          <w:sz w:val="24"/>
          <w:szCs w:val="24"/>
        </w:rPr>
        <w:t xml:space="preserve"> composed of the University of Utah Alumni, </w:t>
      </w:r>
      <w:r w:rsidR="003D7B25">
        <w:rPr>
          <w:rFonts w:ascii="Times New Roman" w:hAnsi="Times New Roman" w:cs="Times New Roman"/>
          <w:sz w:val="24"/>
          <w:szCs w:val="24"/>
        </w:rPr>
        <w:t xml:space="preserve">Campus Traditions Chair, </w:t>
      </w:r>
      <w:r w:rsidR="008E25BB">
        <w:rPr>
          <w:rFonts w:ascii="Times New Roman" w:hAnsi="Times New Roman" w:cs="Times New Roman"/>
          <w:sz w:val="24"/>
          <w:szCs w:val="24"/>
        </w:rPr>
        <w:t>Vice-</w:t>
      </w:r>
      <w:r w:rsidR="00B00A61">
        <w:rPr>
          <w:rFonts w:ascii="Times New Roman" w:hAnsi="Times New Roman" w:cs="Times New Roman"/>
          <w:sz w:val="24"/>
          <w:szCs w:val="24"/>
        </w:rPr>
        <w:t>Chair</w:t>
      </w:r>
      <w:r w:rsidRPr="0048466C">
        <w:rPr>
          <w:rFonts w:ascii="Times New Roman" w:hAnsi="Times New Roman" w:cs="Times New Roman"/>
          <w:sz w:val="24"/>
          <w:szCs w:val="24"/>
        </w:rPr>
        <w:t xml:space="preserve">, and University of Utah </w:t>
      </w:r>
      <w:r w:rsidR="005C2FF4">
        <w:rPr>
          <w:rFonts w:ascii="Times New Roman" w:hAnsi="Times New Roman" w:cs="Times New Roman"/>
          <w:sz w:val="24"/>
          <w:szCs w:val="24"/>
        </w:rPr>
        <w:t>faculty/</w:t>
      </w:r>
      <w:r w:rsidRPr="0048466C">
        <w:rPr>
          <w:rFonts w:ascii="Times New Roman" w:hAnsi="Times New Roman" w:cs="Times New Roman"/>
          <w:sz w:val="24"/>
          <w:szCs w:val="24"/>
        </w:rPr>
        <w:t>staff.</w:t>
      </w:r>
    </w:p>
    <w:p w14:paraId="39F92C0F" w14:textId="44E3A2DC" w:rsidR="00FE11CD" w:rsidRPr="0048466C" w:rsidRDefault="00FE11CD" w:rsidP="00D11EF9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466C">
        <w:rPr>
          <w:rFonts w:ascii="Times New Roman" w:hAnsi="Times New Roman" w:cs="Times New Roman"/>
          <w:b/>
          <w:sz w:val="24"/>
          <w:szCs w:val="24"/>
        </w:rPr>
        <w:lastRenderedPageBreak/>
        <w:t>Requirements</w:t>
      </w:r>
      <w:r w:rsidRPr="0048466C">
        <w:rPr>
          <w:rFonts w:ascii="Times New Roman" w:hAnsi="Times New Roman" w:cs="Times New Roman"/>
          <w:sz w:val="24"/>
          <w:szCs w:val="24"/>
        </w:rPr>
        <w:t xml:space="preserve"> - Any undergraduate or graduate student who meets the following criteria may apply for Homecoming Royalty:</w:t>
      </w:r>
    </w:p>
    <w:p w14:paraId="271C1A29" w14:textId="77777777" w:rsidR="00FE11CD" w:rsidRPr="0048466C" w:rsidRDefault="00FE11CD" w:rsidP="00D11EF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66C">
        <w:rPr>
          <w:rFonts w:ascii="Times New Roman" w:hAnsi="Times New Roman" w:cs="Times New Roman"/>
          <w:sz w:val="24"/>
          <w:szCs w:val="24"/>
        </w:rPr>
        <w:t>Must apply individually or be nominated by a registered student group. Applicants/nominees are neither advantaged nor disadvantaged by applying individually or being nominated.</w:t>
      </w:r>
    </w:p>
    <w:p w14:paraId="7C246125" w14:textId="77777777" w:rsidR="00FE11CD" w:rsidRPr="0048466C" w:rsidRDefault="00FE11CD" w:rsidP="00D11EF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66C">
        <w:rPr>
          <w:rFonts w:ascii="Times New Roman" w:hAnsi="Times New Roman" w:cs="Times New Roman"/>
          <w:sz w:val="24"/>
          <w:szCs w:val="24"/>
        </w:rPr>
        <w:t>Must be a full-time student at the University of Utah</w:t>
      </w:r>
      <w:r>
        <w:rPr>
          <w:rFonts w:ascii="Times New Roman" w:hAnsi="Times New Roman" w:cs="Times New Roman"/>
          <w:sz w:val="24"/>
          <w:szCs w:val="24"/>
        </w:rPr>
        <w:t xml:space="preserve"> at the time of application (undergraduates:</w:t>
      </w:r>
      <w:r w:rsidRPr="0048466C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>+ hours/ semester</w:t>
      </w:r>
      <w:r w:rsidRPr="0048466C">
        <w:rPr>
          <w:rFonts w:ascii="Times New Roman" w:hAnsi="Times New Roman" w:cs="Times New Roman"/>
          <w:sz w:val="24"/>
          <w:szCs w:val="24"/>
        </w:rPr>
        <w:t>; graduates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8466C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484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hours/ </w:t>
      </w:r>
      <w:r w:rsidRPr="0048466C">
        <w:rPr>
          <w:rFonts w:ascii="Times New Roman" w:hAnsi="Times New Roman" w:cs="Times New Roman"/>
          <w:sz w:val="24"/>
          <w:szCs w:val="24"/>
        </w:rPr>
        <w:t>semester)</w:t>
      </w:r>
    </w:p>
    <w:p w14:paraId="1AAFC8DF" w14:textId="77777777" w:rsidR="00FE11CD" w:rsidRPr="0048466C" w:rsidRDefault="00FE11CD" w:rsidP="00D11EF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66C">
        <w:rPr>
          <w:rFonts w:ascii="Times New Roman" w:hAnsi="Times New Roman" w:cs="Times New Roman"/>
          <w:sz w:val="24"/>
          <w:szCs w:val="24"/>
        </w:rPr>
        <w:t xml:space="preserve">Must have a cumulative GPA of 3.0 or greater – </w:t>
      </w:r>
      <w:r w:rsidRPr="00095F69">
        <w:rPr>
          <w:rFonts w:ascii="Times New Roman" w:hAnsi="Times New Roman" w:cs="Times New Roman"/>
          <w:sz w:val="24"/>
          <w:szCs w:val="24"/>
          <w:u w:val="single"/>
        </w:rPr>
        <w:t>no exceptions</w:t>
      </w:r>
      <w:r w:rsidRPr="0048466C">
        <w:rPr>
          <w:rFonts w:ascii="Times New Roman" w:hAnsi="Times New Roman" w:cs="Times New Roman"/>
          <w:sz w:val="24"/>
          <w:szCs w:val="24"/>
        </w:rPr>
        <w:t>.</w:t>
      </w:r>
    </w:p>
    <w:p w14:paraId="34F6CD6B" w14:textId="77777777" w:rsidR="00EF49A6" w:rsidRPr="0048466C" w:rsidRDefault="00EF49A6" w:rsidP="00EF49A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66C">
        <w:rPr>
          <w:rFonts w:ascii="Times New Roman" w:hAnsi="Times New Roman" w:cs="Times New Roman"/>
          <w:sz w:val="24"/>
          <w:szCs w:val="24"/>
        </w:rPr>
        <w:t xml:space="preserve">Must be able to attend and participate in the Homecoming activities as outlined in </w:t>
      </w:r>
      <w:r>
        <w:rPr>
          <w:rFonts w:ascii="Times New Roman" w:hAnsi="Times New Roman" w:cs="Times New Roman"/>
          <w:sz w:val="24"/>
          <w:szCs w:val="24"/>
        </w:rPr>
        <w:t>Royalty Timeline</w:t>
      </w:r>
      <w:r w:rsidRPr="004846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Please review Royalty Timeline before submitting application.</w:t>
      </w:r>
    </w:p>
    <w:p w14:paraId="53791A73" w14:textId="1CE1493E" w:rsidR="00D11EF9" w:rsidRPr="00EF49A6" w:rsidRDefault="00FE11CD" w:rsidP="00EF49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466C">
        <w:rPr>
          <w:rFonts w:ascii="Times New Roman" w:hAnsi="Times New Roman" w:cs="Times New Roman"/>
          <w:sz w:val="24"/>
          <w:szCs w:val="24"/>
        </w:rPr>
        <w:t xml:space="preserve">Complete the Homecoming Royalty Application </w:t>
      </w:r>
      <w:r w:rsidR="00EF49A6">
        <w:rPr>
          <w:rFonts w:ascii="Times New Roman" w:hAnsi="Times New Roman" w:cs="Times New Roman"/>
          <w:sz w:val="24"/>
          <w:szCs w:val="24"/>
        </w:rPr>
        <w:t xml:space="preserve">(at the end of this document) </w:t>
      </w:r>
      <w:r w:rsidRPr="0048466C">
        <w:rPr>
          <w:rFonts w:ascii="Times New Roman" w:hAnsi="Times New Roman" w:cs="Times New Roman"/>
          <w:sz w:val="24"/>
          <w:szCs w:val="24"/>
        </w:rPr>
        <w:t xml:space="preserve">and submit </w:t>
      </w:r>
      <w:r w:rsidR="00EF49A6">
        <w:rPr>
          <w:rFonts w:ascii="Times New Roman" w:hAnsi="Times New Roman" w:cs="Times New Roman"/>
          <w:sz w:val="24"/>
          <w:szCs w:val="24"/>
        </w:rPr>
        <w:t xml:space="preserve">to the ASUU office (Union 234) or email to </w:t>
      </w:r>
      <w:r w:rsidR="00E574CF">
        <w:rPr>
          <w:rFonts w:ascii="Times New Roman" w:hAnsi="Times New Roman" w:cs="Times New Roman"/>
          <w:sz w:val="24"/>
          <w:szCs w:val="24"/>
        </w:rPr>
        <w:t>Lynnie Lucas</w:t>
      </w:r>
      <w:r w:rsidR="00EF49A6" w:rsidRPr="00EF49A6">
        <w:rPr>
          <w:rFonts w:ascii="Times New Roman" w:hAnsi="Times New Roman" w:cs="Times New Roman"/>
          <w:sz w:val="24"/>
          <w:szCs w:val="24"/>
        </w:rPr>
        <w:t xml:space="preserve"> at</w:t>
      </w:r>
      <w:r w:rsidR="00876A5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F4560D" w:rsidRPr="00461A00">
          <w:rPr>
            <w:rStyle w:val="Hyperlink"/>
            <w:rFonts w:ascii="Times New Roman" w:hAnsi="Times New Roman" w:cs="Times New Roman"/>
            <w:sz w:val="24"/>
            <w:szCs w:val="24"/>
          </w:rPr>
          <w:t>llucas@asuu.utah.edu</w:t>
        </w:r>
      </w:hyperlink>
      <w:r w:rsidR="00F4560D">
        <w:rPr>
          <w:rFonts w:ascii="Times New Roman" w:hAnsi="Times New Roman" w:cs="Times New Roman"/>
          <w:sz w:val="24"/>
          <w:szCs w:val="24"/>
        </w:rPr>
        <w:t xml:space="preserve"> </w:t>
      </w:r>
      <w:r w:rsidR="00876A55">
        <w:rPr>
          <w:rFonts w:ascii="Times New Roman" w:hAnsi="Times New Roman" w:cs="Times New Roman"/>
          <w:sz w:val="24"/>
          <w:szCs w:val="24"/>
        </w:rPr>
        <w:t>no later than</w:t>
      </w:r>
      <w:r w:rsidRPr="00EF49A6">
        <w:rPr>
          <w:rFonts w:ascii="Times New Roman" w:hAnsi="Times New Roman" w:cs="Times New Roman"/>
          <w:sz w:val="24"/>
          <w:szCs w:val="24"/>
        </w:rPr>
        <w:t xml:space="preserve"> </w:t>
      </w:r>
      <w:r w:rsidR="00485B92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515A2A">
        <w:rPr>
          <w:rFonts w:ascii="Times New Roman" w:hAnsi="Times New Roman" w:cs="Times New Roman"/>
          <w:b/>
          <w:sz w:val="24"/>
          <w:szCs w:val="24"/>
        </w:rPr>
        <w:t xml:space="preserve">PM </w:t>
      </w:r>
      <w:r w:rsidRPr="00EF49A6">
        <w:rPr>
          <w:rFonts w:ascii="Times New Roman" w:hAnsi="Times New Roman" w:cs="Times New Roman"/>
          <w:b/>
          <w:sz w:val="24"/>
          <w:szCs w:val="24"/>
        </w:rPr>
        <w:t xml:space="preserve">September </w:t>
      </w:r>
      <w:r w:rsidR="00766FE6">
        <w:rPr>
          <w:rFonts w:ascii="Times New Roman" w:hAnsi="Times New Roman" w:cs="Times New Roman"/>
          <w:b/>
          <w:sz w:val="24"/>
          <w:szCs w:val="24"/>
        </w:rPr>
        <w:t>10, 2017</w:t>
      </w:r>
      <w:r w:rsidR="00876A55">
        <w:rPr>
          <w:rFonts w:ascii="Times New Roman" w:hAnsi="Times New Roman" w:cs="Times New Roman"/>
          <w:b/>
          <w:sz w:val="24"/>
          <w:szCs w:val="24"/>
        </w:rPr>
        <w:t>.</w:t>
      </w:r>
      <w:r w:rsidRPr="00EF49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F006E18" w14:textId="79B86D61" w:rsidR="002374C2" w:rsidRDefault="00FE11CD" w:rsidP="002374C2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F2A8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Applications are due </w:t>
      </w:r>
      <w:r w:rsidR="006227C3">
        <w:rPr>
          <w:rFonts w:ascii="Times New Roman" w:hAnsi="Times New Roman" w:cs="Times New Roman"/>
          <w:b/>
          <w:color w:val="FF0000"/>
          <w:sz w:val="24"/>
          <w:szCs w:val="24"/>
        </w:rPr>
        <w:t>Sunday</w:t>
      </w:r>
      <w:r w:rsidR="00F046E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Pr="00EF2A8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September </w:t>
      </w:r>
      <w:r w:rsidR="001E3082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Pr="00EF2A82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 xml:space="preserve"> </w:t>
      </w:r>
      <w:r w:rsidR="00B00A61">
        <w:rPr>
          <w:rFonts w:ascii="Times New Roman" w:hAnsi="Times New Roman" w:cs="Times New Roman"/>
          <w:b/>
          <w:color w:val="FF0000"/>
          <w:sz w:val="24"/>
          <w:szCs w:val="24"/>
        </w:rPr>
        <w:t>by 5 p.m.</w:t>
      </w:r>
    </w:p>
    <w:p w14:paraId="67CD5BAA" w14:textId="3F950867" w:rsidR="00706A53" w:rsidRDefault="00FE11CD" w:rsidP="00766FE6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8466C">
        <w:rPr>
          <w:rFonts w:ascii="Times New Roman" w:hAnsi="Times New Roman" w:cs="Times New Roman"/>
          <w:sz w:val="24"/>
          <w:szCs w:val="24"/>
        </w:rPr>
        <w:t xml:space="preserve">Please note that the Homecoming Royalty selection process is not a beauty pageant or a popularity contest.  Royalty will be screened and ultimately selected based on the applicants’ ability to articulate and demonstrate academic performance, curricular and co-curricular involvement, contributions to the University </w:t>
      </w:r>
      <w:r w:rsidR="00515A2A">
        <w:rPr>
          <w:rFonts w:ascii="Times New Roman" w:hAnsi="Times New Roman" w:cs="Times New Roman"/>
          <w:sz w:val="24"/>
          <w:szCs w:val="24"/>
        </w:rPr>
        <w:t>and the</w:t>
      </w:r>
      <w:r w:rsidRPr="0048466C">
        <w:rPr>
          <w:rFonts w:ascii="Times New Roman" w:hAnsi="Times New Roman" w:cs="Times New Roman"/>
          <w:sz w:val="24"/>
          <w:szCs w:val="24"/>
        </w:rPr>
        <w:t xml:space="preserve"> community, and school spirit.  </w:t>
      </w:r>
      <w:r w:rsidR="00840B43">
        <w:rPr>
          <w:rFonts w:ascii="Times New Roman" w:hAnsi="Times New Roman" w:cs="Times New Roman"/>
          <w:sz w:val="24"/>
          <w:szCs w:val="24"/>
        </w:rPr>
        <w:t>Five (5</w:t>
      </w:r>
      <w:r>
        <w:rPr>
          <w:rFonts w:ascii="Times New Roman" w:hAnsi="Times New Roman" w:cs="Times New Roman"/>
          <w:sz w:val="24"/>
          <w:szCs w:val="24"/>
        </w:rPr>
        <w:t>) students</w:t>
      </w:r>
      <w:r w:rsidRPr="0048466C">
        <w:rPr>
          <w:rFonts w:ascii="Times New Roman" w:hAnsi="Times New Roman" w:cs="Times New Roman"/>
          <w:sz w:val="24"/>
          <w:szCs w:val="24"/>
        </w:rPr>
        <w:t xml:space="preserve"> will each receive a $</w:t>
      </w:r>
      <w:r>
        <w:rPr>
          <w:rFonts w:ascii="Times New Roman" w:hAnsi="Times New Roman" w:cs="Times New Roman"/>
          <w:sz w:val="24"/>
          <w:szCs w:val="24"/>
        </w:rPr>
        <w:t>1,000</w:t>
      </w:r>
      <w:r w:rsidRPr="0048466C">
        <w:rPr>
          <w:rFonts w:ascii="Times New Roman" w:hAnsi="Times New Roman" w:cs="Times New Roman"/>
          <w:sz w:val="24"/>
          <w:szCs w:val="24"/>
        </w:rPr>
        <w:t xml:space="preserve"> </w:t>
      </w:r>
      <w:r w:rsidRPr="0048466C">
        <w:rPr>
          <w:rFonts w:ascii="Times New Roman" w:hAnsi="Times New Roman" w:cs="Times New Roman"/>
          <w:sz w:val="24"/>
          <w:szCs w:val="24"/>
        </w:rPr>
        <w:lastRenderedPageBreak/>
        <w:t>scholarship</w:t>
      </w:r>
      <w:r>
        <w:rPr>
          <w:rFonts w:ascii="Times New Roman" w:hAnsi="Times New Roman" w:cs="Times New Roman"/>
          <w:sz w:val="24"/>
          <w:szCs w:val="24"/>
        </w:rPr>
        <w:t>, available for the</w:t>
      </w:r>
      <w:r w:rsidRPr="0048466C">
        <w:rPr>
          <w:rFonts w:ascii="Times New Roman" w:hAnsi="Times New Roman" w:cs="Times New Roman"/>
          <w:sz w:val="24"/>
          <w:szCs w:val="24"/>
        </w:rPr>
        <w:t xml:space="preserve"> 201</w:t>
      </w:r>
      <w:r w:rsidR="00876A55">
        <w:rPr>
          <w:rFonts w:ascii="Times New Roman" w:hAnsi="Times New Roman" w:cs="Times New Roman"/>
          <w:sz w:val="24"/>
          <w:szCs w:val="24"/>
        </w:rPr>
        <w:t>7</w:t>
      </w:r>
      <w:r w:rsidRPr="0048466C">
        <w:rPr>
          <w:rFonts w:ascii="Times New Roman" w:hAnsi="Times New Roman" w:cs="Times New Roman"/>
          <w:sz w:val="24"/>
          <w:szCs w:val="24"/>
        </w:rPr>
        <w:t xml:space="preserve"> </w:t>
      </w:r>
      <w:r w:rsidR="002374C2" w:rsidRPr="0048466C">
        <w:rPr>
          <w:rFonts w:ascii="Times New Roman" w:hAnsi="Times New Roman" w:cs="Times New Roman"/>
          <w:sz w:val="24"/>
          <w:szCs w:val="24"/>
        </w:rPr>
        <w:t>spring</w:t>
      </w:r>
      <w:r w:rsidRPr="0048466C">
        <w:rPr>
          <w:rFonts w:ascii="Times New Roman" w:hAnsi="Times New Roman" w:cs="Times New Roman"/>
          <w:sz w:val="24"/>
          <w:szCs w:val="24"/>
        </w:rPr>
        <w:t xml:space="preserve"> semester only and are contingent on completi</w:t>
      </w:r>
      <w:r w:rsidR="002374C2">
        <w:rPr>
          <w:rFonts w:ascii="Times New Roman" w:hAnsi="Times New Roman" w:cs="Times New Roman"/>
          <w:sz w:val="24"/>
          <w:szCs w:val="24"/>
        </w:rPr>
        <w:t xml:space="preserve">on of all royalty requirements.  </w:t>
      </w:r>
      <w:r w:rsidRPr="0048466C">
        <w:rPr>
          <w:rFonts w:ascii="Times New Roman" w:hAnsi="Times New Roman" w:cs="Times New Roman"/>
          <w:sz w:val="24"/>
          <w:szCs w:val="24"/>
        </w:rPr>
        <w:t>The scholarship will be received as a tuition waiver</w:t>
      </w:r>
      <w:r w:rsidR="008E25BB">
        <w:rPr>
          <w:rFonts w:ascii="Times New Roman" w:hAnsi="Times New Roman" w:cs="Times New Roman"/>
          <w:sz w:val="24"/>
          <w:szCs w:val="24"/>
        </w:rPr>
        <w:t xml:space="preserve"> and </w:t>
      </w:r>
      <w:r w:rsidR="00515A2A">
        <w:rPr>
          <w:rFonts w:ascii="Times New Roman" w:hAnsi="Times New Roman" w:cs="Times New Roman"/>
          <w:sz w:val="24"/>
          <w:szCs w:val="24"/>
        </w:rPr>
        <w:t>has</w:t>
      </w:r>
      <w:r w:rsidR="008E25BB">
        <w:rPr>
          <w:rFonts w:ascii="Times New Roman" w:hAnsi="Times New Roman" w:cs="Times New Roman"/>
          <w:sz w:val="24"/>
          <w:szCs w:val="24"/>
        </w:rPr>
        <w:t xml:space="preserve"> no cash value.</w:t>
      </w:r>
    </w:p>
    <w:p w14:paraId="55C776A2" w14:textId="0F4FE2FC" w:rsidR="00FE11CD" w:rsidRPr="00706A53" w:rsidRDefault="00FE11CD" w:rsidP="00706A53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any questions regarding Homecoming Royalty, please contact</w:t>
      </w:r>
      <w:r w:rsidR="008E25BB">
        <w:rPr>
          <w:rFonts w:ascii="Times New Roman" w:hAnsi="Times New Roman" w:cs="Times New Roman"/>
          <w:sz w:val="24"/>
          <w:szCs w:val="24"/>
        </w:rPr>
        <w:t xml:space="preserve"> </w:t>
      </w:r>
      <w:r w:rsidR="00876A55">
        <w:rPr>
          <w:rFonts w:ascii="Times New Roman" w:hAnsi="Times New Roman" w:cs="Times New Roman"/>
          <w:sz w:val="24"/>
          <w:szCs w:val="24"/>
        </w:rPr>
        <w:t xml:space="preserve">ASUU Campus Traditions Chair, </w:t>
      </w:r>
      <w:r w:rsidR="00766FE6">
        <w:rPr>
          <w:rFonts w:ascii="Times New Roman" w:hAnsi="Times New Roman" w:cs="Times New Roman"/>
          <w:sz w:val="24"/>
          <w:szCs w:val="24"/>
        </w:rPr>
        <w:t>Lynnie Lucas at llucas@asuu.utah.edu</w:t>
      </w:r>
    </w:p>
    <w:p w14:paraId="35D1FD09" w14:textId="6ACF7A9C" w:rsidR="00D11EF9" w:rsidRDefault="00D84215" w:rsidP="00D11EF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52713D32" wp14:editId="0E17DF58">
            <wp:extent cx="2383909" cy="1694139"/>
            <wp:effectExtent l="0" t="0" r="3810" b="8255"/>
            <wp:docPr id="3" name="Picture 3" descr="../../Homecoming%202017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Homecoming%202017%20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473" cy="17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6282A" w14:textId="77777777" w:rsidR="00FE11CD" w:rsidRPr="00D11EF9" w:rsidRDefault="00FE11CD" w:rsidP="00D11EF9">
      <w:pPr>
        <w:spacing w:after="0" w:line="360" w:lineRule="auto"/>
        <w:jc w:val="center"/>
        <w:rPr>
          <w:rFonts w:ascii="Times New Roman" w:hAnsi="Times New Roman" w:cs="Times New Roman"/>
          <w:sz w:val="36"/>
          <w:szCs w:val="40"/>
        </w:rPr>
      </w:pPr>
      <w:r w:rsidRPr="00D11EF9">
        <w:rPr>
          <w:rFonts w:ascii="Times New Roman" w:hAnsi="Times New Roman" w:cs="Times New Roman"/>
          <w:b/>
          <w:sz w:val="36"/>
          <w:szCs w:val="40"/>
        </w:rPr>
        <w:t>Royalty Selection Process and Timeline</w:t>
      </w:r>
    </w:p>
    <w:p w14:paraId="716F9D0F" w14:textId="2305EDC9" w:rsidR="00FE11CD" w:rsidRPr="00766FE6" w:rsidRDefault="00B00A61" w:rsidP="00AD1123">
      <w:pPr>
        <w:tabs>
          <w:tab w:val="right" w:pos="999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Saturday</w:t>
      </w:r>
      <w:r w:rsidR="00FE11CD" w:rsidRPr="009442C7">
        <w:rPr>
          <w:rFonts w:ascii="Times New Roman" w:hAnsi="Times New Roman" w:cs="Times New Roman"/>
          <w:b/>
          <w:sz w:val="28"/>
          <w:szCs w:val="28"/>
        </w:rPr>
        <w:t xml:space="preserve">, September </w:t>
      </w:r>
      <w:r w:rsidR="00495766">
        <w:rPr>
          <w:rFonts w:ascii="Times New Roman" w:hAnsi="Times New Roman" w:cs="Times New Roman"/>
          <w:b/>
          <w:sz w:val="28"/>
          <w:szCs w:val="28"/>
        </w:rPr>
        <w:t>10</w:t>
      </w:r>
      <w:r w:rsidR="00FE11CD" w:rsidRPr="009442C7">
        <w:rPr>
          <w:rFonts w:ascii="Times New Roman" w:hAnsi="Times New Roman" w:cs="Times New Roman"/>
          <w:b/>
          <w:sz w:val="28"/>
          <w:szCs w:val="28"/>
        </w:rPr>
        <w:t>, 5</w:t>
      </w:r>
      <w:r w:rsidR="00485B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012">
        <w:rPr>
          <w:rFonts w:ascii="Times New Roman" w:hAnsi="Times New Roman" w:cs="Times New Roman"/>
          <w:b/>
          <w:sz w:val="28"/>
          <w:szCs w:val="28"/>
        </w:rPr>
        <w:t>PM</w:t>
      </w:r>
      <w:r w:rsidR="00FE11CD" w:rsidRPr="009442C7">
        <w:rPr>
          <w:rFonts w:ascii="Times New Roman" w:hAnsi="Times New Roman" w:cs="Times New Roman"/>
          <w:sz w:val="28"/>
          <w:szCs w:val="28"/>
        </w:rPr>
        <w:t xml:space="preserve"> </w:t>
      </w:r>
      <w:r w:rsidR="00706A53">
        <w:rPr>
          <w:rFonts w:ascii="Times New Roman" w:hAnsi="Times New Roman" w:cs="Times New Roman"/>
          <w:sz w:val="28"/>
          <w:szCs w:val="28"/>
        </w:rPr>
        <w:tab/>
      </w:r>
      <w:r w:rsidR="00706A53" w:rsidRPr="00766FE6">
        <w:rPr>
          <w:rFonts w:ascii="Times New Roman" w:hAnsi="Times New Roman" w:cs="Times New Roman"/>
          <w:color w:val="FF0000"/>
          <w:sz w:val="28"/>
          <w:szCs w:val="28"/>
        </w:rPr>
        <w:t>Applications Due</w:t>
      </w:r>
    </w:p>
    <w:p w14:paraId="61E9456E" w14:textId="6F377997" w:rsidR="00FE11CD" w:rsidRPr="003304B7" w:rsidRDefault="00FE11CD" w:rsidP="00D11EF9">
      <w:pPr>
        <w:tabs>
          <w:tab w:val="right" w:pos="999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66C">
        <w:rPr>
          <w:rFonts w:ascii="Times New Roman" w:hAnsi="Times New Roman" w:cs="Times New Roman"/>
          <w:sz w:val="24"/>
          <w:szCs w:val="24"/>
        </w:rPr>
        <w:t>All applications shall be comple</w:t>
      </w:r>
      <w:r w:rsidR="002374C2">
        <w:rPr>
          <w:rFonts w:ascii="Times New Roman" w:hAnsi="Times New Roman" w:cs="Times New Roman"/>
          <w:sz w:val="24"/>
          <w:szCs w:val="24"/>
        </w:rPr>
        <w:t>ted and submitted</w:t>
      </w:r>
      <w:r w:rsidRPr="0048466C">
        <w:rPr>
          <w:rFonts w:ascii="Times New Roman" w:hAnsi="Times New Roman" w:cs="Times New Roman"/>
          <w:sz w:val="24"/>
          <w:szCs w:val="24"/>
        </w:rPr>
        <w:t xml:space="preserve"> by </w:t>
      </w:r>
      <w:r w:rsidR="00485B92" w:rsidRPr="00B00A6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5 </w:t>
      </w:r>
      <w:r w:rsidR="003304B7" w:rsidRPr="00B00A6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PM</w:t>
      </w:r>
      <w:r w:rsidRPr="00B00A6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on </w:t>
      </w:r>
      <w:r w:rsidR="008C4737" w:rsidRPr="00B00A6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Saturday</w:t>
      </w:r>
      <w:r w:rsidR="008E25BB" w:rsidRPr="00B00A6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, September</w:t>
      </w:r>
      <w:r w:rsidR="00F57338" w:rsidRPr="00B00A6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r w:rsidR="00B00A6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9</w:t>
      </w:r>
      <w:r w:rsidRPr="0048466C">
        <w:rPr>
          <w:rFonts w:ascii="Times New Roman" w:hAnsi="Times New Roman" w:cs="Times New Roman"/>
          <w:sz w:val="24"/>
          <w:szCs w:val="24"/>
        </w:rPr>
        <w:t>. Failure to complete the entire application may result in disqualification. The selection committee will receive and review a</w:t>
      </w:r>
      <w:r w:rsidR="002374C2">
        <w:rPr>
          <w:rFonts w:ascii="Times New Roman" w:hAnsi="Times New Roman" w:cs="Times New Roman"/>
          <w:sz w:val="24"/>
          <w:szCs w:val="24"/>
        </w:rPr>
        <w:t xml:space="preserve">ll applications. </w:t>
      </w:r>
      <w:r w:rsidRPr="0048466C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committee</w:t>
      </w:r>
      <w:r w:rsidRPr="0048466C">
        <w:rPr>
          <w:rFonts w:ascii="Times New Roman" w:hAnsi="Times New Roman" w:cs="Times New Roman"/>
          <w:sz w:val="24"/>
          <w:szCs w:val="24"/>
        </w:rPr>
        <w:t xml:space="preserve"> shall </w:t>
      </w:r>
      <w:r w:rsidR="003304B7">
        <w:rPr>
          <w:rFonts w:ascii="Times New Roman" w:hAnsi="Times New Roman" w:cs="Times New Roman"/>
          <w:sz w:val="24"/>
          <w:szCs w:val="24"/>
        </w:rPr>
        <w:t xml:space="preserve">narrow down </w:t>
      </w:r>
      <w:r w:rsidR="00840B43">
        <w:rPr>
          <w:rFonts w:ascii="Times New Roman" w:hAnsi="Times New Roman" w:cs="Times New Roman"/>
          <w:sz w:val="24"/>
          <w:szCs w:val="24"/>
        </w:rPr>
        <w:t>all the applicants to the top 15</w:t>
      </w:r>
      <w:r w:rsidR="003304B7">
        <w:rPr>
          <w:rFonts w:ascii="Times New Roman" w:hAnsi="Times New Roman" w:cs="Times New Roman"/>
          <w:sz w:val="24"/>
          <w:szCs w:val="24"/>
        </w:rPr>
        <w:t xml:space="preserve"> for interview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Pr="003304B7">
        <w:rPr>
          <w:rFonts w:ascii="Times New Roman" w:hAnsi="Times New Roman" w:cs="Times New Roman"/>
          <w:b/>
          <w:sz w:val="24"/>
          <w:szCs w:val="24"/>
        </w:rPr>
        <w:t>12</w:t>
      </w:r>
      <w:r w:rsidR="00485B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04B7" w:rsidRPr="003304B7">
        <w:rPr>
          <w:rFonts w:ascii="Times New Roman" w:hAnsi="Times New Roman" w:cs="Times New Roman"/>
          <w:b/>
          <w:sz w:val="24"/>
          <w:szCs w:val="24"/>
        </w:rPr>
        <w:t>PM</w:t>
      </w:r>
      <w:r w:rsidRPr="003304B7">
        <w:rPr>
          <w:rFonts w:ascii="Times New Roman" w:hAnsi="Times New Roman" w:cs="Times New Roman"/>
          <w:b/>
          <w:sz w:val="24"/>
          <w:szCs w:val="24"/>
        </w:rPr>
        <w:t xml:space="preserve"> on </w:t>
      </w:r>
      <w:r w:rsidR="00F57338">
        <w:rPr>
          <w:rFonts w:ascii="Times New Roman" w:hAnsi="Times New Roman" w:cs="Times New Roman"/>
          <w:b/>
          <w:sz w:val="24"/>
          <w:szCs w:val="24"/>
        </w:rPr>
        <w:t>Thursday</w:t>
      </w:r>
      <w:r w:rsidR="00840B43">
        <w:rPr>
          <w:rFonts w:ascii="Times New Roman" w:hAnsi="Times New Roman" w:cs="Times New Roman"/>
          <w:b/>
          <w:sz w:val="24"/>
          <w:szCs w:val="24"/>
        </w:rPr>
        <w:t xml:space="preserve">, September </w:t>
      </w:r>
      <w:r w:rsidR="00F57338">
        <w:rPr>
          <w:rFonts w:ascii="Times New Roman" w:hAnsi="Times New Roman" w:cs="Times New Roman"/>
          <w:b/>
          <w:sz w:val="24"/>
          <w:szCs w:val="24"/>
        </w:rPr>
        <w:t>15</w:t>
      </w:r>
      <w:r w:rsidR="00F57338" w:rsidRPr="00F5733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F57338">
        <w:rPr>
          <w:rFonts w:ascii="Times New Roman" w:hAnsi="Times New Roman" w:cs="Times New Roman"/>
          <w:b/>
          <w:sz w:val="24"/>
          <w:szCs w:val="24"/>
        </w:rPr>
        <w:t>.</w:t>
      </w:r>
    </w:p>
    <w:p w14:paraId="0A5E3D7A" w14:textId="77777777" w:rsidR="00D11EF9" w:rsidRDefault="00D11EF9" w:rsidP="00D11EF9">
      <w:pPr>
        <w:tabs>
          <w:tab w:val="right" w:pos="999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1965E6" w14:textId="50F6A687" w:rsidR="00FE11CD" w:rsidRPr="009442C7" w:rsidRDefault="008C4737" w:rsidP="00515A2A">
      <w:pPr>
        <w:tabs>
          <w:tab w:val="right" w:pos="9990"/>
          <w:tab w:val="right" w:pos="1022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Friday</w:t>
      </w:r>
      <w:r w:rsidR="00F57338">
        <w:rPr>
          <w:rFonts w:ascii="Times New Roman" w:hAnsi="Times New Roman" w:cs="Times New Roman"/>
          <w:b/>
          <w:sz w:val="28"/>
          <w:szCs w:val="28"/>
        </w:rPr>
        <w:t>, September 15</w:t>
      </w:r>
      <w:r w:rsidR="00FE11CD" w:rsidRPr="009442C7">
        <w:rPr>
          <w:rFonts w:ascii="Times New Roman" w:hAnsi="Times New Roman" w:cs="Times New Roman"/>
          <w:sz w:val="28"/>
          <w:szCs w:val="28"/>
        </w:rPr>
        <w:tab/>
      </w:r>
      <w:r w:rsidR="00BA1E85">
        <w:rPr>
          <w:rFonts w:ascii="Times New Roman" w:hAnsi="Times New Roman" w:cs="Times New Roman"/>
          <w:color w:val="FF0000"/>
          <w:sz w:val="28"/>
          <w:szCs w:val="28"/>
        </w:rPr>
        <w:t>Royalty Semif</w:t>
      </w:r>
      <w:r w:rsidR="00515A2A" w:rsidRPr="00766FE6">
        <w:rPr>
          <w:rFonts w:ascii="Times New Roman" w:hAnsi="Times New Roman" w:cs="Times New Roman"/>
          <w:color w:val="FF0000"/>
          <w:sz w:val="28"/>
          <w:szCs w:val="28"/>
        </w:rPr>
        <w:t>inalist Interview Notification</w:t>
      </w:r>
    </w:p>
    <w:p w14:paraId="626719B2" w14:textId="067180A2" w:rsidR="00FE11CD" w:rsidRPr="0048466C" w:rsidRDefault="00FE11CD" w:rsidP="00D11EF9">
      <w:pPr>
        <w:tabs>
          <w:tab w:val="right" w:pos="99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top 1</w:t>
      </w:r>
      <w:r w:rsidR="00840B4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candidates </w:t>
      </w:r>
      <w:r w:rsidRPr="0048466C">
        <w:rPr>
          <w:rFonts w:ascii="Times New Roman" w:hAnsi="Times New Roman" w:cs="Times New Roman"/>
          <w:sz w:val="24"/>
          <w:szCs w:val="24"/>
        </w:rPr>
        <w:t>will be notified by the end o</w:t>
      </w:r>
      <w:r>
        <w:rPr>
          <w:rFonts w:ascii="Times New Roman" w:hAnsi="Times New Roman" w:cs="Times New Roman"/>
          <w:sz w:val="24"/>
          <w:szCs w:val="24"/>
        </w:rPr>
        <w:t xml:space="preserve">f the day on </w:t>
      </w:r>
      <w:r w:rsidR="008C4737">
        <w:rPr>
          <w:rFonts w:ascii="Times New Roman" w:hAnsi="Times New Roman" w:cs="Times New Roman"/>
          <w:b/>
          <w:sz w:val="24"/>
          <w:szCs w:val="24"/>
        </w:rPr>
        <w:t>Friday</w:t>
      </w:r>
      <w:r w:rsidR="00F57338" w:rsidRPr="00F57338">
        <w:rPr>
          <w:rFonts w:ascii="Times New Roman" w:hAnsi="Times New Roman" w:cs="Times New Roman"/>
          <w:b/>
          <w:sz w:val="24"/>
          <w:szCs w:val="24"/>
        </w:rPr>
        <w:t>, September 15</w:t>
      </w:r>
      <w:r w:rsidR="00F57338">
        <w:rPr>
          <w:rFonts w:ascii="Times New Roman" w:hAnsi="Times New Roman" w:cs="Times New Roman"/>
          <w:sz w:val="24"/>
          <w:szCs w:val="24"/>
        </w:rPr>
        <w:t>.</w:t>
      </w:r>
      <w:r w:rsidRPr="0048466C">
        <w:rPr>
          <w:rFonts w:ascii="Times New Roman" w:hAnsi="Times New Roman" w:cs="Times New Roman"/>
          <w:sz w:val="24"/>
          <w:szCs w:val="24"/>
        </w:rPr>
        <w:t xml:space="preserve"> </w:t>
      </w:r>
      <w:r w:rsidR="00BD1012">
        <w:rPr>
          <w:rFonts w:ascii="Times New Roman" w:hAnsi="Times New Roman" w:cs="Times New Roman"/>
          <w:sz w:val="24"/>
          <w:szCs w:val="24"/>
        </w:rPr>
        <w:t>The</w:t>
      </w:r>
      <w:r w:rsidR="008C4737">
        <w:rPr>
          <w:rFonts w:ascii="Times New Roman" w:hAnsi="Times New Roman" w:cs="Times New Roman"/>
          <w:sz w:val="24"/>
          <w:szCs w:val="24"/>
        </w:rPr>
        <w:t xml:space="preserve"> selected candidates </w:t>
      </w:r>
      <w:r w:rsidRPr="0048466C">
        <w:rPr>
          <w:rFonts w:ascii="Times New Roman" w:hAnsi="Times New Roman" w:cs="Times New Roman"/>
          <w:sz w:val="24"/>
          <w:szCs w:val="24"/>
        </w:rPr>
        <w:t>must set up an interview appointment</w:t>
      </w:r>
      <w:r>
        <w:rPr>
          <w:rFonts w:ascii="Times New Roman" w:hAnsi="Times New Roman" w:cs="Times New Roman"/>
          <w:sz w:val="24"/>
          <w:szCs w:val="24"/>
        </w:rPr>
        <w:t xml:space="preserve"> at the latest</w:t>
      </w:r>
      <w:r w:rsidRPr="0048466C">
        <w:rPr>
          <w:rFonts w:ascii="Times New Roman" w:hAnsi="Times New Roman" w:cs="Times New Roman"/>
          <w:sz w:val="24"/>
          <w:szCs w:val="24"/>
        </w:rPr>
        <w:t xml:space="preserve"> by </w:t>
      </w:r>
      <w:r w:rsidR="00485B92" w:rsidRPr="002374C2">
        <w:rPr>
          <w:rFonts w:ascii="Times New Roman" w:hAnsi="Times New Roman" w:cs="Times New Roman"/>
          <w:b/>
          <w:sz w:val="24"/>
          <w:szCs w:val="24"/>
          <w:u w:val="single"/>
        </w:rPr>
        <w:t xml:space="preserve">5 </w:t>
      </w:r>
      <w:r w:rsidR="00BD1012" w:rsidRPr="002374C2">
        <w:rPr>
          <w:rFonts w:ascii="Times New Roman" w:hAnsi="Times New Roman" w:cs="Times New Roman"/>
          <w:b/>
          <w:sz w:val="24"/>
          <w:szCs w:val="24"/>
          <w:u w:val="single"/>
        </w:rPr>
        <w:t>PM</w:t>
      </w:r>
      <w:r w:rsidRPr="002374C2">
        <w:rPr>
          <w:rFonts w:ascii="Times New Roman" w:hAnsi="Times New Roman" w:cs="Times New Roman"/>
          <w:b/>
          <w:sz w:val="24"/>
          <w:szCs w:val="24"/>
          <w:u w:val="single"/>
        </w:rPr>
        <w:t xml:space="preserve"> on </w:t>
      </w:r>
      <w:r w:rsidR="008C4737">
        <w:rPr>
          <w:rFonts w:ascii="Times New Roman" w:hAnsi="Times New Roman" w:cs="Times New Roman"/>
          <w:b/>
          <w:sz w:val="24"/>
          <w:szCs w:val="24"/>
          <w:u w:val="single"/>
        </w:rPr>
        <w:t>Monday</w:t>
      </w:r>
      <w:r w:rsidR="00F57338" w:rsidRPr="002374C2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840B43" w:rsidRPr="002374C2">
        <w:rPr>
          <w:rFonts w:ascii="Times New Roman" w:hAnsi="Times New Roman" w:cs="Times New Roman"/>
          <w:b/>
          <w:sz w:val="24"/>
          <w:szCs w:val="24"/>
          <w:u w:val="single"/>
        </w:rPr>
        <w:t xml:space="preserve"> September </w:t>
      </w:r>
      <w:r w:rsidR="008C4737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for interviews </w:t>
      </w:r>
      <w:r w:rsidRPr="003304B7">
        <w:rPr>
          <w:rFonts w:ascii="Times New Roman" w:hAnsi="Times New Roman" w:cs="Times New Roman"/>
          <w:b/>
          <w:sz w:val="24"/>
          <w:szCs w:val="24"/>
        </w:rPr>
        <w:t>on</w:t>
      </w:r>
      <w:r w:rsidR="00F57338">
        <w:rPr>
          <w:rFonts w:ascii="Times New Roman" w:hAnsi="Times New Roman" w:cs="Times New Roman"/>
          <w:b/>
          <w:sz w:val="24"/>
          <w:szCs w:val="24"/>
        </w:rPr>
        <w:t xml:space="preserve"> Thursday</w:t>
      </w:r>
      <w:r w:rsidRPr="003304B7">
        <w:rPr>
          <w:rFonts w:ascii="Times New Roman" w:hAnsi="Times New Roman" w:cs="Times New Roman"/>
          <w:b/>
          <w:sz w:val="24"/>
          <w:szCs w:val="24"/>
        </w:rPr>
        <w:t xml:space="preserve">, September </w:t>
      </w:r>
      <w:r w:rsidR="00F57338">
        <w:rPr>
          <w:rFonts w:ascii="Times New Roman" w:hAnsi="Times New Roman" w:cs="Times New Roman"/>
          <w:b/>
          <w:sz w:val="24"/>
          <w:szCs w:val="24"/>
        </w:rPr>
        <w:t>22.</w:t>
      </w:r>
      <w:r w:rsidRPr="00484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Instructions for signing up will provided upon notification.</w:t>
      </w:r>
    </w:p>
    <w:p w14:paraId="5C691CDA" w14:textId="77777777" w:rsidR="00D11EF9" w:rsidRDefault="00D11EF9" w:rsidP="00EF49A6">
      <w:pPr>
        <w:tabs>
          <w:tab w:val="right" w:pos="999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51A625" w14:textId="75529E8C" w:rsidR="00FE11CD" w:rsidRPr="009442C7" w:rsidRDefault="00CA13DE" w:rsidP="00D11EF9">
      <w:pPr>
        <w:tabs>
          <w:tab w:val="right" w:pos="99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Friday</w:t>
      </w:r>
      <w:r w:rsidR="00F57338">
        <w:rPr>
          <w:rFonts w:ascii="Times New Roman" w:hAnsi="Times New Roman" w:cs="Times New Roman"/>
          <w:b/>
          <w:sz w:val="28"/>
          <w:szCs w:val="28"/>
        </w:rPr>
        <w:t>, September 22</w:t>
      </w:r>
      <w:r w:rsidR="00FE11CD" w:rsidRPr="009442C7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="00485B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4B7">
        <w:rPr>
          <w:rFonts w:ascii="Times New Roman" w:hAnsi="Times New Roman" w:cs="Times New Roman"/>
          <w:b/>
          <w:sz w:val="28"/>
          <w:szCs w:val="28"/>
        </w:rPr>
        <w:t>PM</w:t>
      </w:r>
      <w:r w:rsidR="00FE11CD" w:rsidRPr="009442C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046EE">
        <w:rPr>
          <w:rFonts w:ascii="Times New Roman" w:hAnsi="Times New Roman" w:cs="Times New Roman"/>
          <w:b/>
          <w:sz w:val="28"/>
          <w:szCs w:val="28"/>
        </w:rPr>
        <w:t>6</w:t>
      </w:r>
      <w:r w:rsidR="00485B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4B7">
        <w:rPr>
          <w:rFonts w:ascii="Times New Roman" w:hAnsi="Times New Roman" w:cs="Times New Roman"/>
          <w:b/>
          <w:sz w:val="28"/>
          <w:szCs w:val="28"/>
        </w:rPr>
        <w:t>PM</w:t>
      </w:r>
      <w:r w:rsidR="00FE11CD" w:rsidRPr="009442C7">
        <w:rPr>
          <w:rFonts w:ascii="Times New Roman" w:hAnsi="Times New Roman" w:cs="Times New Roman"/>
          <w:b/>
          <w:sz w:val="28"/>
          <w:szCs w:val="28"/>
        </w:rPr>
        <w:tab/>
      </w:r>
      <w:r w:rsidR="00BA1E85">
        <w:rPr>
          <w:rFonts w:ascii="Times New Roman" w:hAnsi="Times New Roman" w:cs="Times New Roman"/>
          <w:color w:val="FF0000"/>
          <w:sz w:val="28"/>
          <w:szCs w:val="28"/>
        </w:rPr>
        <w:t>Royalty Semi</w:t>
      </w:r>
      <w:r w:rsidR="00FE11CD" w:rsidRPr="00766FE6">
        <w:rPr>
          <w:rFonts w:ascii="Times New Roman" w:hAnsi="Times New Roman" w:cs="Times New Roman"/>
          <w:color w:val="FF0000"/>
          <w:sz w:val="28"/>
          <w:szCs w:val="28"/>
        </w:rPr>
        <w:t>finalist Interviews</w:t>
      </w:r>
    </w:p>
    <w:p w14:paraId="73039EA1" w14:textId="6FEE4E15" w:rsidR="00FE11CD" w:rsidRPr="00485B92" w:rsidRDefault="00FE11CD" w:rsidP="00EF49A6">
      <w:pPr>
        <w:tabs>
          <w:tab w:val="right" w:pos="999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66C">
        <w:rPr>
          <w:rFonts w:ascii="Times New Roman" w:hAnsi="Times New Roman" w:cs="Times New Roman"/>
          <w:sz w:val="24"/>
          <w:szCs w:val="24"/>
        </w:rPr>
        <w:t>The semi-finalists will interview with</w:t>
      </w:r>
      <w:r>
        <w:rPr>
          <w:rFonts w:ascii="Times New Roman" w:hAnsi="Times New Roman" w:cs="Times New Roman"/>
          <w:sz w:val="24"/>
          <w:szCs w:val="24"/>
        </w:rPr>
        <w:t xml:space="preserve"> the selection committee at the Alumni House on </w:t>
      </w:r>
      <w:r w:rsidR="00CA13DE">
        <w:rPr>
          <w:rFonts w:ascii="Times New Roman" w:hAnsi="Times New Roman" w:cs="Times New Roman"/>
          <w:b/>
          <w:sz w:val="24"/>
          <w:szCs w:val="24"/>
        </w:rPr>
        <w:t>Friday</w:t>
      </w:r>
      <w:r w:rsidR="00F57338">
        <w:rPr>
          <w:rFonts w:ascii="Times New Roman" w:hAnsi="Times New Roman" w:cs="Times New Roman"/>
          <w:b/>
          <w:sz w:val="24"/>
          <w:szCs w:val="24"/>
        </w:rPr>
        <w:t>,</w:t>
      </w:r>
      <w:r w:rsidRPr="009442C7">
        <w:rPr>
          <w:rFonts w:ascii="Times New Roman" w:hAnsi="Times New Roman" w:cs="Times New Roman"/>
          <w:b/>
          <w:sz w:val="24"/>
          <w:szCs w:val="24"/>
        </w:rPr>
        <w:t xml:space="preserve"> September </w:t>
      </w:r>
      <w:r w:rsidR="00F57338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 Scheduled interviews will last for 15</w:t>
      </w:r>
      <w:r w:rsidRPr="0048466C">
        <w:rPr>
          <w:rFonts w:ascii="Times New Roman" w:hAnsi="Times New Roman" w:cs="Times New Roman"/>
          <w:sz w:val="24"/>
          <w:szCs w:val="24"/>
        </w:rPr>
        <w:t xml:space="preserve"> minutes. </w:t>
      </w:r>
      <w:r>
        <w:rPr>
          <w:rFonts w:ascii="Times New Roman" w:hAnsi="Times New Roman" w:cs="Times New Roman"/>
          <w:sz w:val="24"/>
          <w:szCs w:val="24"/>
        </w:rPr>
        <w:t xml:space="preserve">Semi-finalists are expected to prepare a </w:t>
      </w:r>
      <w:r w:rsidR="00BD1012">
        <w:rPr>
          <w:rFonts w:ascii="Times New Roman" w:hAnsi="Times New Roman" w:cs="Times New Roman"/>
          <w:sz w:val="24"/>
          <w:szCs w:val="24"/>
        </w:rPr>
        <w:t>3</w:t>
      </w:r>
      <w:r w:rsidRPr="0048466C">
        <w:rPr>
          <w:rFonts w:ascii="Times New Roman" w:hAnsi="Times New Roman" w:cs="Times New Roman"/>
          <w:sz w:val="24"/>
          <w:szCs w:val="24"/>
        </w:rPr>
        <w:t xml:space="preserve">-minute presentation sharing what Homecoming Royalty means to you. </w:t>
      </w:r>
      <w:r w:rsidRPr="00485B92">
        <w:rPr>
          <w:rFonts w:ascii="Times New Roman" w:hAnsi="Times New Roman" w:cs="Times New Roman"/>
          <w:sz w:val="24"/>
          <w:szCs w:val="24"/>
          <w:u w:val="single"/>
        </w:rPr>
        <w:t>Let your creativity shine!</w:t>
      </w:r>
      <w:r w:rsidRPr="00485B92">
        <w:rPr>
          <w:rFonts w:ascii="Times New Roman" w:hAnsi="Times New Roman" w:cs="Times New Roman"/>
          <w:sz w:val="24"/>
          <w:szCs w:val="24"/>
        </w:rPr>
        <w:t xml:space="preserve"> </w:t>
      </w:r>
      <w:r w:rsidRPr="0048466C">
        <w:rPr>
          <w:rFonts w:ascii="Times New Roman" w:hAnsi="Times New Roman" w:cs="Times New Roman"/>
          <w:sz w:val="24"/>
          <w:szCs w:val="24"/>
        </w:rPr>
        <w:t>You may use any media of your choice (</w:t>
      </w:r>
      <w:r w:rsidR="003304B7">
        <w:rPr>
          <w:rFonts w:ascii="Times New Roman" w:hAnsi="Times New Roman" w:cs="Times New Roman"/>
          <w:sz w:val="24"/>
          <w:szCs w:val="24"/>
        </w:rPr>
        <w:t xml:space="preserve">PowerPoint, video, </w:t>
      </w:r>
      <w:r w:rsidRPr="0048466C">
        <w:rPr>
          <w:rFonts w:ascii="Times New Roman" w:hAnsi="Times New Roman" w:cs="Times New Roman"/>
          <w:sz w:val="24"/>
          <w:szCs w:val="24"/>
        </w:rPr>
        <w:t>et</w:t>
      </w:r>
      <w:r w:rsidR="002374C2">
        <w:rPr>
          <w:rFonts w:ascii="Times New Roman" w:hAnsi="Times New Roman" w:cs="Times New Roman"/>
          <w:sz w:val="24"/>
          <w:szCs w:val="24"/>
        </w:rPr>
        <w:t xml:space="preserve">c.); it may also be done live. </w:t>
      </w:r>
      <w:r>
        <w:rPr>
          <w:rFonts w:ascii="Times New Roman" w:hAnsi="Times New Roman" w:cs="Times New Roman"/>
          <w:sz w:val="24"/>
          <w:szCs w:val="24"/>
        </w:rPr>
        <w:t>Presentations</w:t>
      </w:r>
      <w:r w:rsidR="00BA1E85">
        <w:rPr>
          <w:rFonts w:ascii="Times New Roman" w:hAnsi="Times New Roman" w:cs="Times New Roman"/>
          <w:sz w:val="24"/>
          <w:szCs w:val="24"/>
        </w:rPr>
        <w:t xml:space="preserve"> will be given</w:t>
      </w:r>
      <w:r w:rsidRPr="0048466C"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 xml:space="preserve">the beginning of </w:t>
      </w:r>
      <w:r w:rsidRPr="0048466C">
        <w:rPr>
          <w:rFonts w:ascii="Times New Roman" w:hAnsi="Times New Roman" w:cs="Times New Roman"/>
          <w:sz w:val="24"/>
          <w:szCs w:val="24"/>
        </w:rPr>
        <w:t xml:space="preserve">your interview and should be </w:t>
      </w:r>
      <w:r w:rsidRPr="0048466C">
        <w:rPr>
          <w:rFonts w:ascii="Times New Roman" w:hAnsi="Times New Roman" w:cs="Times New Roman"/>
          <w:b/>
          <w:sz w:val="24"/>
          <w:szCs w:val="24"/>
        </w:rPr>
        <w:t xml:space="preserve">no more than </w:t>
      </w:r>
      <w:r w:rsidR="00BD1012">
        <w:rPr>
          <w:rFonts w:ascii="Times New Roman" w:hAnsi="Times New Roman" w:cs="Times New Roman"/>
          <w:b/>
          <w:sz w:val="24"/>
          <w:szCs w:val="24"/>
        </w:rPr>
        <w:t>3</w:t>
      </w:r>
      <w:r w:rsidRPr="0048466C">
        <w:rPr>
          <w:rFonts w:ascii="Times New Roman" w:hAnsi="Times New Roman" w:cs="Times New Roman"/>
          <w:sz w:val="24"/>
          <w:szCs w:val="24"/>
        </w:rPr>
        <w:t xml:space="preserve"> </w:t>
      </w:r>
      <w:r w:rsidRPr="0048466C">
        <w:rPr>
          <w:rFonts w:ascii="Times New Roman" w:hAnsi="Times New Roman" w:cs="Times New Roman"/>
          <w:b/>
          <w:sz w:val="24"/>
          <w:szCs w:val="24"/>
        </w:rPr>
        <w:t>minutes</w:t>
      </w:r>
      <w:r w:rsidRPr="0048466C">
        <w:rPr>
          <w:rFonts w:ascii="Times New Roman" w:hAnsi="Times New Roman" w:cs="Times New Roman"/>
          <w:sz w:val="24"/>
          <w:szCs w:val="24"/>
        </w:rPr>
        <w:t xml:space="preserve"> in length.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4C2" w:rsidRPr="002374C2">
        <w:rPr>
          <w:rFonts w:ascii="Times New Roman" w:hAnsi="Times New Roman" w:cs="Times New Roman"/>
          <w:sz w:val="24"/>
          <w:szCs w:val="24"/>
        </w:rPr>
        <w:t xml:space="preserve">Please email any audio/ </w:t>
      </w:r>
      <w:r w:rsidR="002374C2" w:rsidRPr="002374C2">
        <w:rPr>
          <w:rFonts w:ascii="Times New Roman" w:hAnsi="Times New Roman" w:cs="Times New Roman"/>
          <w:sz w:val="24"/>
          <w:szCs w:val="24"/>
        </w:rPr>
        <w:lastRenderedPageBreak/>
        <w:t xml:space="preserve">video file requests to </w:t>
      </w:r>
      <w:hyperlink r:id="rId9" w:history="1">
        <w:r w:rsidR="00CA13DE">
          <w:rPr>
            <w:rStyle w:val="Hyperlink"/>
            <w:rFonts w:ascii="Times New Roman" w:hAnsi="Times New Roman" w:cs="Times New Roman"/>
            <w:sz w:val="24"/>
            <w:szCs w:val="24"/>
          </w:rPr>
          <w:t>llucas</w:t>
        </w:r>
        <w:r w:rsidR="002374C2" w:rsidRPr="00706A53">
          <w:rPr>
            <w:rStyle w:val="Hyperlink"/>
            <w:rFonts w:ascii="Times New Roman" w:hAnsi="Times New Roman" w:cs="Times New Roman"/>
            <w:sz w:val="24"/>
            <w:szCs w:val="24"/>
          </w:rPr>
          <w:t>@asuu.utah.edu</w:t>
        </w:r>
      </w:hyperlink>
      <w:r w:rsidR="00485B92">
        <w:rPr>
          <w:rFonts w:ascii="Times New Roman" w:hAnsi="Times New Roman" w:cs="Times New Roman"/>
          <w:sz w:val="24"/>
          <w:szCs w:val="24"/>
        </w:rPr>
        <w:t xml:space="preserve"> by </w:t>
      </w:r>
      <w:r w:rsidR="00485B92" w:rsidRPr="002374C2">
        <w:rPr>
          <w:rFonts w:ascii="Times New Roman" w:hAnsi="Times New Roman" w:cs="Times New Roman"/>
          <w:b/>
          <w:sz w:val="24"/>
          <w:szCs w:val="24"/>
          <w:u w:val="single"/>
        </w:rPr>
        <w:t xml:space="preserve">5 PM </w:t>
      </w:r>
      <w:r w:rsidR="00CA13DE">
        <w:rPr>
          <w:rFonts w:ascii="Times New Roman" w:hAnsi="Times New Roman" w:cs="Times New Roman"/>
          <w:b/>
          <w:sz w:val="24"/>
          <w:szCs w:val="24"/>
          <w:u w:val="single"/>
        </w:rPr>
        <w:t>Thursday</w:t>
      </w:r>
      <w:r w:rsidR="00F57338" w:rsidRPr="002374C2">
        <w:rPr>
          <w:rFonts w:ascii="Times New Roman" w:hAnsi="Times New Roman" w:cs="Times New Roman"/>
          <w:b/>
          <w:sz w:val="24"/>
          <w:szCs w:val="24"/>
          <w:u w:val="single"/>
        </w:rPr>
        <w:t>, September 21.</w:t>
      </w:r>
    </w:p>
    <w:p w14:paraId="6CE989E9" w14:textId="24367BAF" w:rsidR="00BD1012" w:rsidRDefault="002374C2" w:rsidP="00D11EF9">
      <w:pPr>
        <w:tabs>
          <w:tab w:val="right" w:pos="99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5A2A">
        <w:rPr>
          <w:rFonts w:ascii="Times New Roman" w:hAnsi="Times New Roman" w:cs="Times New Roman"/>
          <w:sz w:val="24"/>
          <w:szCs w:val="24"/>
        </w:rPr>
        <w:t>The score</w:t>
      </w:r>
      <w:r w:rsidR="00706A53">
        <w:rPr>
          <w:rFonts w:ascii="Times New Roman" w:hAnsi="Times New Roman" w:cs="Times New Roman"/>
          <w:sz w:val="24"/>
          <w:szCs w:val="24"/>
        </w:rPr>
        <w:t xml:space="preserve"> </w:t>
      </w:r>
      <w:r w:rsidR="00515A2A">
        <w:rPr>
          <w:rFonts w:ascii="Times New Roman" w:hAnsi="Times New Roman" w:cs="Times New Roman"/>
          <w:sz w:val="24"/>
          <w:szCs w:val="24"/>
        </w:rPr>
        <w:t>sheets from</w:t>
      </w:r>
      <w:r w:rsidR="00BD1012">
        <w:rPr>
          <w:rFonts w:ascii="Times New Roman" w:hAnsi="Times New Roman" w:cs="Times New Roman"/>
          <w:sz w:val="24"/>
          <w:szCs w:val="24"/>
        </w:rPr>
        <w:t xml:space="preserve"> </w:t>
      </w:r>
      <w:r w:rsidR="00515A2A">
        <w:rPr>
          <w:rFonts w:ascii="Times New Roman" w:hAnsi="Times New Roman" w:cs="Times New Roman"/>
          <w:sz w:val="24"/>
          <w:szCs w:val="24"/>
        </w:rPr>
        <w:t xml:space="preserve">the </w:t>
      </w:r>
      <w:r w:rsidR="00BD1012">
        <w:rPr>
          <w:rFonts w:ascii="Times New Roman" w:hAnsi="Times New Roman" w:cs="Times New Roman"/>
          <w:sz w:val="24"/>
          <w:szCs w:val="24"/>
        </w:rPr>
        <w:t>selection committee</w:t>
      </w:r>
      <w:r w:rsidR="00515A2A">
        <w:rPr>
          <w:rFonts w:ascii="Times New Roman" w:hAnsi="Times New Roman" w:cs="Times New Roman"/>
          <w:sz w:val="24"/>
          <w:szCs w:val="24"/>
        </w:rPr>
        <w:t xml:space="preserve"> will be tabulated </w:t>
      </w:r>
      <w:r w:rsidR="00BD1012">
        <w:rPr>
          <w:rFonts w:ascii="Times New Roman" w:hAnsi="Times New Roman" w:cs="Times New Roman"/>
          <w:sz w:val="24"/>
          <w:szCs w:val="24"/>
        </w:rPr>
        <w:t xml:space="preserve">and the </w:t>
      </w:r>
      <w:r w:rsidR="00750C50">
        <w:rPr>
          <w:rFonts w:ascii="Times New Roman" w:hAnsi="Times New Roman" w:cs="Times New Roman"/>
          <w:sz w:val="24"/>
          <w:szCs w:val="24"/>
        </w:rPr>
        <w:t>five (5</w:t>
      </w:r>
      <w:r w:rsidR="00BD1012">
        <w:rPr>
          <w:rFonts w:ascii="Times New Roman" w:hAnsi="Times New Roman" w:cs="Times New Roman"/>
          <w:sz w:val="24"/>
          <w:szCs w:val="24"/>
        </w:rPr>
        <w:t xml:space="preserve">) students with the highest </w:t>
      </w:r>
      <w:r w:rsidR="00C8076E">
        <w:rPr>
          <w:rFonts w:ascii="Times New Roman" w:hAnsi="Times New Roman" w:cs="Times New Roman"/>
          <w:sz w:val="24"/>
          <w:szCs w:val="24"/>
        </w:rPr>
        <w:t>score shall be selected to be Homecoming Royalty</w:t>
      </w:r>
      <w:r w:rsidR="00BD1012">
        <w:rPr>
          <w:rFonts w:ascii="Times New Roman" w:hAnsi="Times New Roman" w:cs="Times New Roman"/>
          <w:sz w:val="24"/>
          <w:szCs w:val="24"/>
        </w:rPr>
        <w:t xml:space="preserve"> and recipient</w:t>
      </w:r>
      <w:r w:rsidR="00BA1E85">
        <w:rPr>
          <w:rFonts w:ascii="Times New Roman" w:hAnsi="Times New Roman" w:cs="Times New Roman"/>
          <w:sz w:val="24"/>
          <w:szCs w:val="24"/>
        </w:rPr>
        <w:t>s</w:t>
      </w:r>
      <w:r w:rsidR="00BD1012">
        <w:rPr>
          <w:rFonts w:ascii="Times New Roman" w:hAnsi="Times New Roman" w:cs="Times New Roman"/>
          <w:sz w:val="24"/>
          <w:szCs w:val="24"/>
        </w:rPr>
        <w:t xml:space="preserve"> of the $1,000 scholarship. </w:t>
      </w:r>
    </w:p>
    <w:p w14:paraId="4784C57D" w14:textId="77777777" w:rsidR="00D11EF9" w:rsidRDefault="00D11EF9" w:rsidP="00D11EF9">
      <w:pPr>
        <w:tabs>
          <w:tab w:val="right" w:pos="99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385A0A" w14:textId="77777777" w:rsidR="00C30480" w:rsidRDefault="00C30480" w:rsidP="00D11EF9">
      <w:pPr>
        <w:tabs>
          <w:tab w:val="right" w:pos="999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E31150" w14:textId="77777777" w:rsidR="00C30480" w:rsidRDefault="00C30480" w:rsidP="00D11EF9">
      <w:pPr>
        <w:tabs>
          <w:tab w:val="right" w:pos="999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5CA08F" w14:textId="10134AEF" w:rsidR="00FE11CD" w:rsidRPr="00766FE6" w:rsidRDefault="00C30480" w:rsidP="00D11EF9">
      <w:pPr>
        <w:tabs>
          <w:tab w:val="right" w:pos="9990"/>
        </w:tabs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Saturday</w:t>
      </w:r>
      <w:r w:rsidR="00FE11CD" w:rsidRPr="009442C7">
        <w:rPr>
          <w:rFonts w:ascii="Times New Roman" w:hAnsi="Times New Roman" w:cs="Times New Roman"/>
          <w:b/>
          <w:sz w:val="28"/>
          <w:szCs w:val="28"/>
        </w:rPr>
        <w:t xml:space="preserve">, September </w:t>
      </w:r>
      <w:r w:rsidR="0095536D">
        <w:rPr>
          <w:rFonts w:ascii="Times New Roman" w:hAnsi="Times New Roman" w:cs="Times New Roman"/>
          <w:b/>
          <w:sz w:val="28"/>
          <w:szCs w:val="28"/>
        </w:rPr>
        <w:t>23</w:t>
      </w:r>
      <w:r w:rsidR="0095536D" w:rsidRPr="0095536D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 w:rsidR="00F046EE">
        <w:rPr>
          <w:rFonts w:ascii="Times New Roman" w:hAnsi="Times New Roman" w:cs="Times New Roman"/>
          <w:b/>
          <w:sz w:val="28"/>
          <w:szCs w:val="28"/>
        </w:rPr>
        <w:t>, 7</w:t>
      </w:r>
      <w:r w:rsidR="00485B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6EE">
        <w:rPr>
          <w:rFonts w:ascii="Times New Roman" w:hAnsi="Times New Roman" w:cs="Times New Roman"/>
          <w:b/>
          <w:sz w:val="28"/>
          <w:szCs w:val="28"/>
        </w:rPr>
        <w:t>PM</w:t>
      </w:r>
      <w:r w:rsidR="00FE11CD" w:rsidRPr="009442C7">
        <w:rPr>
          <w:rFonts w:ascii="Times New Roman" w:hAnsi="Times New Roman" w:cs="Times New Roman"/>
          <w:b/>
          <w:sz w:val="28"/>
          <w:szCs w:val="28"/>
          <w:vertAlign w:val="superscript"/>
        </w:rPr>
        <w:tab/>
      </w:r>
      <w:r w:rsidR="00FE11CD" w:rsidRPr="00766FE6">
        <w:rPr>
          <w:rFonts w:ascii="Times New Roman" w:hAnsi="Times New Roman" w:cs="Times New Roman"/>
          <w:color w:val="FF0000"/>
          <w:sz w:val="28"/>
          <w:szCs w:val="28"/>
        </w:rPr>
        <w:t>Royalty Announcement</w:t>
      </w:r>
    </w:p>
    <w:p w14:paraId="223B516E" w14:textId="7913BD33" w:rsidR="00FE11CD" w:rsidRPr="00D11EF9" w:rsidRDefault="00515A2A" w:rsidP="00D11EF9">
      <w:pPr>
        <w:tabs>
          <w:tab w:val="right" w:pos="99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five (5) with the highest score from the interview will be notified</w:t>
      </w:r>
      <w:r w:rsidR="00BD1012">
        <w:rPr>
          <w:rFonts w:ascii="Times New Roman" w:hAnsi="Times New Roman" w:cs="Times New Roman"/>
          <w:sz w:val="24"/>
          <w:szCs w:val="24"/>
        </w:rPr>
        <w:t xml:space="preserve"> </w:t>
      </w:r>
      <w:r w:rsidR="00F046EE">
        <w:rPr>
          <w:rFonts w:ascii="Times New Roman" w:hAnsi="Times New Roman" w:cs="Times New Roman"/>
          <w:sz w:val="24"/>
          <w:szCs w:val="24"/>
        </w:rPr>
        <w:t>by 7</w:t>
      </w:r>
      <w:r w:rsidR="00485B92">
        <w:rPr>
          <w:rFonts w:ascii="Times New Roman" w:hAnsi="Times New Roman" w:cs="Times New Roman"/>
          <w:sz w:val="24"/>
          <w:szCs w:val="24"/>
        </w:rPr>
        <w:t xml:space="preserve"> </w:t>
      </w:r>
      <w:r w:rsidR="00F046EE">
        <w:rPr>
          <w:rFonts w:ascii="Times New Roman" w:hAnsi="Times New Roman" w:cs="Times New Roman"/>
          <w:sz w:val="24"/>
          <w:szCs w:val="24"/>
        </w:rPr>
        <w:t xml:space="preserve">PM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C30480">
        <w:rPr>
          <w:rFonts w:ascii="Times New Roman" w:hAnsi="Times New Roman" w:cs="Times New Roman"/>
          <w:sz w:val="24"/>
          <w:szCs w:val="24"/>
        </w:rPr>
        <w:t>Saturday</w:t>
      </w:r>
      <w:r>
        <w:rPr>
          <w:rFonts w:ascii="Times New Roman" w:hAnsi="Times New Roman" w:cs="Times New Roman"/>
          <w:sz w:val="24"/>
          <w:szCs w:val="24"/>
        </w:rPr>
        <w:t xml:space="preserve">, September </w:t>
      </w:r>
      <w:r w:rsidR="0095536D">
        <w:rPr>
          <w:rFonts w:ascii="Times New Roman" w:hAnsi="Times New Roman" w:cs="Times New Roman"/>
          <w:sz w:val="24"/>
          <w:szCs w:val="24"/>
        </w:rPr>
        <w:t>2</w:t>
      </w:r>
      <w:r w:rsidR="00C30480">
        <w:rPr>
          <w:rFonts w:ascii="Times New Roman" w:hAnsi="Times New Roman" w:cs="Times New Roman"/>
          <w:sz w:val="24"/>
          <w:szCs w:val="24"/>
        </w:rPr>
        <w:t>2</w:t>
      </w:r>
      <w:r w:rsidR="0095536D" w:rsidRPr="0095536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BD1012">
        <w:rPr>
          <w:rFonts w:ascii="Times New Roman" w:hAnsi="Times New Roman" w:cs="Times New Roman"/>
          <w:sz w:val="24"/>
          <w:szCs w:val="24"/>
        </w:rPr>
        <w:t xml:space="preserve">. </w:t>
      </w:r>
      <w:r w:rsidR="00FE11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CC4CA0" w14:textId="031D8CC5" w:rsidR="00D11EF9" w:rsidRDefault="00D84215" w:rsidP="00FE11CD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28"/>
        </w:rPr>
        <w:drawing>
          <wp:inline distT="0" distB="0" distL="0" distR="0" wp14:anchorId="0C880CB6" wp14:editId="3B90D9E6">
            <wp:extent cx="1911636" cy="1908831"/>
            <wp:effectExtent l="0" t="0" r="0" b="0"/>
            <wp:docPr id="6" name="Picture 6" descr="../../Homecoming%202017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Homecoming%202017%20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190" cy="1913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0DEC9" w14:textId="55F2DA36" w:rsidR="00FE11CD" w:rsidRPr="00AF3162" w:rsidRDefault="00706A53" w:rsidP="00EF49A6">
      <w:pPr>
        <w:spacing w:line="276" w:lineRule="auto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Homecoming Week Activities (September 30</w:t>
      </w:r>
      <w:r w:rsidRPr="00706A53">
        <w:rPr>
          <w:rFonts w:ascii="Times New Roman" w:hAnsi="Times New Roman" w:cs="Times New Roman"/>
          <w:b/>
          <w:sz w:val="36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36"/>
          <w:szCs w:val="28"/>
        </w:rPr>
        <w:t xml:space="preserve">– October </w:t>
      </w:r>
      <w:r w:rsidR="00C30480">
        <w:rPr>
          <w:rFonts w:ascii="Times New Roman" w:hAnsi="Times New Roman" w:cs="Times New Roman"/>
          <w:b/>
          <w:sz w:val="36"/>
          <w:szCs w:val="28"/>
        </w:rPr>
        <w:t>7</w:t>
      </w:r>
      <w:r w:rsidRPr="00706A53">
        <w:rPr>
          <w:rFonts w:ascii="Times New Roman" w:hAnsi="Times New Roman" w:cs="Times New Roman"/>
          <w:b/>
          <w:sz w:val="36"/>
          <w:szCs w:val="28"/>
          <w:vertAlign w:val="superscript"/>
        </w:rPr>
        <w:t>th</w:t>
      </w:r>
      <w:r w:rsidR="00C30480">
        <w:rPr>
          <w:rFonts w:ascii="Times New Roman" w:hAnsi="Times New Roman" w:cs="Times New Roman"/>
          <w:b/>
          <w:sz w:val="36"/>
          <w:szCs w:val="28"/>
        </w:rPr>
        <w:t>, 2017</w:t>
      </w:r>
      <w:r w:rsidR="00FE11CD">
        <w:rPr>
          <w:rFonts w:ascii="Times New Roman" w:hAnsi="Times New Roman" w:cs="Times New Roman"/>
          <w:b/>
          <w:sz w:val="36"/>
          <w:szCs w:val="28"/>
        </w:rPr>
        <w:t>)</w:t>
      </w:r>
    </w:p>
    <w:p w14:paraId="55EFA35A" w14:textId="77777777" w:rsidR="00FE11CD" w:rsidRPr="0048466C" w:rsidRDefault="00FE11CD" w:rsidP="00706A5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All members of the Homecoming Royalty Court</w:t>
      </w:r>
      <w:r w:rsidRPr="004846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466C">
        <w:rPr>
          <w:rFonts w:ascii="Times New Roman" w:hAnsi="Times New Roman" w:cs="Times New Roman"/>
          <w:sz w:val="24"/>
          <w:szCs w:val="24"/>
        </w:rPr>
        <w:t xml:space="preserve">are </w:t>
      </w:r>
      <w:r w:rsidRPr="008F1F69">
        <w:rPr>
          <w:rFonts w:ascii="Times New Roman" w:hAnsi="Times New Roman" w:cs="Times New Roman"/>
          <w:b/>
          <w:sz w:val="24"/>
          <w:szCs w:val="24"/>
        </w:rPr>
        <w:t>required</w:t>
      </w:r>
      <w:r w:rsidRPr="0048466C">
        <w:rPr>
          <w:rFonts w:ascii="Times New Roman" w:hAnsi="Times New Roman" w:cs="Times New Roman"/>
          <w:sz w:val="24"/>
          <w:szCs w:val="24"/>
        </w:rPr>
        <w:t xml:space="preserve"> to attend</w:t>
      </w:r>
      <w:r>
        <w:rPr>
          <w:rFonts w:ascii="Times New Roman" w:hAnsi="Times New Roman" w:cs="Times New Roman"/>
          <w:sz w:val="24"/>
          <w:szCs w:val="24"/>
        </w:rPr>
        <w:t xml:space="preserve"> and participate in</w:t>
      </w:r>
      <w:r w:rsidRPr="0048466C">
        <w:rPr>
          <w:rFonts w:ascii="Times New Roman" w:hAnsi="Times New Roman" w:cs="Times New Roman"/>
          <w:sz w:val="24"/>
          <w:szCs w:val="24"/>
        </w:rPr>
        <w:t xml:space="preserve"> the following Homecoming Activities: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050"/>
        <w:gridCol w:w="5056"/>
      </w:tblGrid>
      <w:tr w:rsidR="00336637" w14:paraId="325B4510" w14:textId="77777777" w:rsidTr="00D11EF9">
        <w:tc>
          <w:tcPr>
            <w:tcW w:w="5130" w:type="dxa"/>
          </w:tcPr>
          <w:p w14:paraId="655AA7D5" w14:textId="558969BB" w:rsidR="00336637" w:rsidRDefault="00BA1E85" w:rsidP="00EF49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  <w:r w:rsidR="00336637" w:rsidRPr="00484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October</w:t>
            </w:r>
            <w:r w:rsidR="003D7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D7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1E5850C" w14:textId="27296D38" w:rsidR="00336637" w:rsidRPr="0048466C" w:rsidRDefault="00BA1E85" w:rsidP="00440CC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p.m., Union Ballroom</w:t>
            </w:r>
            <w:r w:rsidR="00440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30" w:type="dxa"/>
          </w:tcPr>
          <w:p w14:paraId="3D2E0210" w14:textId="00AAA1E2" w:rsidR="00336637" w:rsidRPr="00514D10" w:rsidRDefault="00BA1E85" w:rsidP="00EF49A6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Songfest</w:t>
            </w:r>
          </w:p>
          <w:p w14:paraId="2911FE73" w14:textId="77777777" w:rsidR="00336637" w:rsidRPr="00F01932" w:rsidRDefault="00336637" w:rsidP="00EF49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A91BEC">
              <w:rPr>
                <w:rFonts w:ascii="Times New Roman" w:hAnsi="Times New Roman" w:cs="Times New Roman"/>
                <w:sz w:val="24"/>
                <w:szCs w:val="24"/>
              </w:rPr>
              <w:t xml:space="preserve">Homecoming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Royalty Court will be recognized during the dance.</w:t>
            </w:r>
          </w:p>
        </w:tc>
      </w:tr>
      <w:tr w:rsidR="00336637" w:rsidRPr="00F01932" w14:paraId="565F2370" w14:textId="77777777" w:rsidTr="00D11EF9">
        <w:tc>
          <w:tcPr>
            <w:tcW w:w="5130" w:type="dxa"/>
          </w:tcPr>
          <w:p w14:paraId="727554FF" w14:textId="7A2BC38C" w:rsidR="00336637" w:rsidRDefault="00BA1E85" w:rsidP="00EF49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  <w:r w:rsidR="00336637" w:rsidRPr="00484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C356DD">
              <w:rPr>
                <w:rFonts w:ascii="Times New Roman" w:hAnsi="Times New Roman" w:cs="Times New Roman"/>
                <w:b/>
                <w:sz w:val="24"/>
                <w:szCs w:val="24"/>
              </w:rPr>
              <w:t>October</w:t>
            </w:r>
            <w:r w:rsidR="00336637" w:rsidRPr="00484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14:paraId="1A4AA0D7" w14:textId="0DCA5D5C" w:rsidR="00336637" w:rsidRDefault="00495766" w:rsidP="00485B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p.m. – 11 p</w:t>
            </w:r>
            <w:r w:rsidR="00BA1E85">
              <w:rPr>
                <w:rFonts w:ascii="Times New Roman" w:hAnsi="Times New Roman" w:cs="Times New Roman"/>
                <w:b/>
                <w:sz w:val="24"/>
                <w:szCs w:val="24"/>
              </w:rPr>
              <w:t>.m.</w:t>
            </w:r>
          </w:p>
        </w:tc>
        <w:tc>
          <w:tcPr>
            <w:tcW w:w="5130" w:type="dxa"/>
          </w:tcPr>
          <w:p w14:paraId="3C0928A7" w14:textId="046B9E4B" w:rsidR="00336637" w:rsidRPr="000F2560" w:rsidRDefault="00BA1E85" w:rsidP="00EF49A6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Homecoming Dance</w:t>
            </w:r>
          </w:p>
          <w:p w14:paraId="4669729F" w14:textId="77777777" w:rsidR="00336637" w:rsidRPr="00F01932" w:rsidRDefault="00336637" w:rsidP="00EF49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Homecoming Royalty Court will be recognized during the event.</w:t>
            </w:r>
          </w:p>
        </w:tc>
      </w:tr>
      <w:tr w:rsidR="00336637" w14:paraId="7C8331CA" w14:textId="77777777" w:rsidTr="00D11EF9">
        <w:tc>
          <w:tcPr>
            <w:tcW w:w="5130" w:type="dxa"/>
          </w:tcPr>
          <w:p w14:paraId="1ADF6C30" w14:textId="27E93208" w:rsidR="00336637" w:rsidRDefault="00336637" w:rsidP="00EF49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Saturday, </w:t>
            </w:r>
            <w:r w:rsidR="00C35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October </w:t>
            </w:r>
            <w:r w:rsidR="00C3048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0193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8462184" w14:textId="77777777" w:rsidR="00336637" w:rsidRPr="0048466C" w:rsidRDefault="00336637" w:rsidP="00EF49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Time: TBA, Rice Eccles Stadium</w:t>
            </w:r>
          </w:p>
        </w:tc>
        <w:tc>
          <w:tcPr>
            <w:tcW w:w="5130" w:type="dxa"/>
          </w:tcPr>
          <w:p w14:paraId="058081A6" w14:textId="4E486606" w:rsidR="00336637" w:rsidRPr="00514D10" w:rsidRDefault="00336637" w:rsidP="00EF49A6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14D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Utah vs. </w:t>
            </w:r>
            <w:r w:rsidR="00C304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Stanford</w:t>
            </w:r>
          </w:p>
          <w:p w14:paraId="2DFA75BA" w14:textId="77777777" w:rsidR="00336637" w:rsidRPr="00F01932" w:rsidRDefault="00336637" w:rsidP="00EF49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A91BEC">
              <w:rPr>
                <w:rFonts w:ascii="Times New Roman" w:hAnsi="Times New Roman" w:cs="Times New Roman"/>
                <w:sz w:val="24"/>
                <w:szCs w:val="24"/>
              </w:rPr>
              <w:t xml:space="preserve">Homecoming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Royalty Court will be recognized on the </w:t>
            </w:r>
            <w:r w:rsidR="00A91BEC">
              <w:rPr>
                <w:rFonts w:ascii="Times New Roman" w:hAnsi="Times New Roman" w:cs="Times New Roman"/>
                <w:sz w:val="24"/>
                <w:szCs w:val="24"/>
              </w:rPr>
              <w:t>field during the game.</w:t>
            </w:r>
          </w:p>
        </w:tc>
      </w:tr>
    </w:tbl>
    <w:p w14:paraId="501A0EB0" w14:textId="77777777" w:rsidR="00FE11CD" w:rsidRPr="00A50B3C" w:rsidRDefault="00FE11CD" w:rsidP="00EF49A6">
      <w:pPr>
        <w:spacing w:line="276" w:lineRule="auto"/>
        <w:ind w:firstLine="720"/>
        <w:rPr>
          <w:rFonts w:ascii="Times New Roman" w:hAnsi="Times New Roman" w:cs="Times New Roman"/>
          <w:sz w:val="2"/>
          <w:szCs w:val="24"/>
        </w:rPr>
      </w:pPr>
    </w:p>
    <w:p w14:paraId="12B25CF8" w14:textId="77777777" w:rsidR="00FE11CD" w:rsidRDefault="00FE11CD" w:rsidP="00EF49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least two (2) members of the Homecoming Royalty Court</w:t>
      </w:r>
      <w:r w:rsidRPr="004846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466C">
        <w:rPr>
          <w:rFonts w:ascii="Times New Roman" w:hAnsi="Times New Roman" w:cs="Times New Roman"/>
          <w:sz w:val="24"/>
          <w:szCs w:val="24"/>
        </w:rPr>
        <w:t xml:space="preserve">are </w:t>
      </w:r>
      <w:r w:rsidRPr="008F1F69">
        <w:rPr>
          <w:rFonts w:ascii="Times New Roman" w:hAnsi="Times New Roman" w:cs="Times New Roman"/>
          <w:b/>
          <w:sz w:val="24"/>
          <w:szCs w:val="24"/>
        </w:rPr>
        <w:t>required</w:t>
      </w:r>
      <w:r w:rsidRPr="0048466C">
        <w:rPr>
          <w:rFonts w:ascii="Times New Roman" w:hAnsi="Times New Roman" w:cs="Times New Roman"/>
          <w:sz w:val="24"/>
          <w:szCs w:val="24"/>
        </w:rPr>
        <w:t xml:space="preserve"> to attend</w:t>
      </w:r>
      <w:r>
        <w:rPr>
          <w:rFonts w:ascii="Times New Roman" w:hAnsi="Times New Roman" w:cs="Times New Roman"/>
          <w:sz w:val="24"/>
          <w:szCs w:val="24"/>
        </w:rPr>
        <w:t xml:space="preserve"> and participate in</w:t>
      </w:r>
      <w:r w:rsidRPr="0048466C">
        <w:rPr>
          <w:rFonts w:ascii="Times New Roman" w:hAnsi="Times New Roman" w:cs="Times New Roman"/>
          <w:sz w:val="24"/>
          <w:szCs w:val="24"/>
        </w:rPr>
        <w:t xml:space="preserve"> the fo</w:t>
      </w:r>
      <w:r>
        <w:rPr>
          <w:rFonts w:ascii="Times New Roman" w:hAnsi="Times New Roman" w:cs="Times New Roman"/>
          <w:sz w:val="24"/>
          <w:szCs w:val="24"/>
        </w:rPr>
        <w:t>llowing Homecoming Activities (will be determined based on a sign-up/assignment process).</w:t>
      </w:r>
    </w:p>
    <w:p w14:paraId="45128914" w14:textId="77777777" w:rsidR="00BA1E85" w:rsidRPr="00A50B3C" w:rsidRDefault="00BA1E85" w:rsidP="00EF49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051"/>
        <w:gridCol w:w="5055"/>
      </w:tblGrid>
      <w:tr w:rsidR="00FE11CD" w14:paraId="04B59DDE" w14:textId="77777777" w:rsidTr="00D11EF9">
        <w:tc>
          <w:tcPr>
            <w:tcW w:w="5130" w:type="dxa"/>
          </w:tcPr>
          <w:p w14:paraId="5FA54034" w14:textId="4558FE43" w:rsidR="00FE11CD" w:rsidRDefault="00FE11CD" w:rsidP="00EF49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84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Tuesday, </w:t>
            </w:r>
            <w:r w:rsidR="00E36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October </w:t>
            </w:r>
            <w:r w:rsidR="00440C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356DD" w:rsidRPr="00C356D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14:paraId="619CE7E0" w14:textId="7D4CC706" w:rsidR="00FE11CD" w:rsidRDefault="00FE11CD" w:rsidP="00EF49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485B92">
              <w:rPr>
                <w:rFonts w:ascii="Times New Roman" w:hAnsi="Times New Roman" w:cs="Times New Roman"/>
                <w:b/>
                <w:sz w:val="24"/>
                <w:szCs w:val="24"/>
              </w:rPr>
              <w:t>PM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Greek Row and</w:t>
            </w:r>
            <w:r w:rsidRPr="00F01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other campus locations</w:t>
            </w:r>
          </w:p>
          <w:p w14:paraId="5B78662C" w14:textId="77777777" w:rsidR="00FE11CD" w:rsidRDefault="00FE11CD" w:rsidP="00EF49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14:paraId="34F4921B" w14:textId="77777777" w:rsidR="00FE11CD" w:rsidRPr="00EF1BB0" w:rsidRDefault="00FE11CD" w:rsidP="00EF49A6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1B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House Decorating </w:t>
            </w:r>
          </w:p>
          <w:p w14:paraId="2595F3C5" w14:textId="77777777" w:rsidR="00FE11CD" w:rsidRPr="00F01932" w:rsidRDefault="00FE11CD" w:rsidP="00EF49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Homecoming Royalty will serve as judges for the House Decorating Competition.</w:t>
            </w:r>
          </w:p>
        </w:tc>
      </w:tr>
      <w:tr w:rsidR="00FE11CD" w14:paraId="64E197F3" w14:textId="77777777" w:rsidTr="00D11EF9">
        <w:tc>
          <w:tcPr>
            <w:tcW w:w="5130" w:type="dxa"/>
          </w:tcPr>
          <w:p w14:paraId="46760432" w14:textId="3265E63F" w:rsidR="00FE11CD" w:rsidRDefault="00FE11CD" w:rsidP="00EF49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84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Thursday, </w:t>
            </w:r>
            <w:r w:rsidR="00E36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October </w:t>
            </w:r>
            <w:r w:rsidR="00EF1BB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8466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h</w:t>
            </w:r>
          </w:p>
          <w:p w14:paraId="388BD4FF" w14:textId="41F92F8F" w:rsidR="00FE11CD" w:rsidRDefault="00485B92" w:rsidP="00485B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PM</w:t>
            </w:r>
            <w:r w:rsidR="00FE11CD">
              <w:rPr>
                <w:rFonts w:ascii="Times New Roman" w:hAnsi="Times New Roman" w:cs="Times New Roman"/>
                <w:b/>
                <w:sz w:val="24"/>
                <w:szCs w:val="24"/>
              </w:rPr>
              <w:t>, Union Lawn</w:t>
            </w:r>
          </w:p>
        </w:tc>
        <w:tc>
          <w:tcPr>
            <w:tcW w:w="5130" w:type="dxa"/>
          </w:tcPr>
          <w:p w14:paraId="67770484" w14:textId="70E3F02F" w:rsidR="00FE11CD" w:rsidRPr="00EF1BB0" w:rsidRDefault="00D84215" w:rsidP="00EF49A6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Movie Night at Rice-Eccles</w:t>
            </w:r>
          </w:p>
          <w:p w14:paraId="5BF5198A" w14:textId="671A59AD" w:rsidR="00FE11CD" w:rsidRDefault="00D84215" w:rsidP="00EF49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first annual Movie Night at Rice-Eccles is showing Spiderman: Homecoming. </w:t>
            </w:r>
          </w:p>
        </w:tc>
      </w:tr>
      <w:tr w:rsidR="00FE11CD" w14:paraId="68FBA0CA" w14:textId="77777777" w:rsidTr="00D11EF9">
        <w:tc>
          <w:tcPr>
            <w:tcW w:w="5130" w:type="dxa"/>
          </w:tcPr>
          <w:p w14:paraId="3D8F36CB" w14:textId="311CBF0A" w:rsidR="00FE11CD" w:rsidRDefault="00FE11CD" w:rsidP="00EF49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Saturday, </w:t>
            </w:r>
            <w:r w:rsidR="00E36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October </w:t>
            </w:r>
            <w:r w:rsidR="00EF1BB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356DD" w:rsidRPr="00C356D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C35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A35EAB4" w14:textId="005958C3" w:rsidR="00FE11CD" w:rsidRPr="0048466C" w:rsidRDefault="00485B92" w:rsidP="00EF49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AM,</w:t>
            </w:r>
            <w:r w:rsidR="00FE1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Alumni House</w:t>
            </w:r>
          </w:p>
        </w:tc>
        <w:tc>
          <w:tcPr>
            <w:tcW w:w="5130" w:type="dxa"/>
          </w:tcPr>
          <w:p w14:paraId="4179D6E1" w14:textId="77777777" w:rsidR="00FE11CD" w:rsidRPr="00EF1BB0" w:rsidRDefault="00FE11CD" w:rsidP="00EF49A6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1B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Homecoming 5K/Kids</w:t>
            </w:r>
            <w:r w:rsidR="00336637" w:rsidRPr="00EF1B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1</w:t>
            </w:r>
            <w:r w:rsidRPr="00EF1B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K </w:t>
            </w:r>
          </w:p>
          <w:p w14:paraId="7A354742" w14:textId="3604D5BE" w:rsidR="00FE11CD" w:rsidRPr="00F01932" w:rsidRDefault="00BA1E85" w:rsidP="00EF49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Proceeds from the annual run/walk/stroll benefit student scholarships.</w:t>
            </w:r>
          </w:p>
        </w:tc>
      </w:tr>
      <w:tr w:rsidR="00C356DD" w14:paraId="5C3873CB" w14:textId="77777777" w:rsidTr="00D11EF9">
        <w:tc>
          <w:tcPr>
            <w:tcW w:w="5130" w:type="dxa"/>
          </w:tcPr>
          <w:p w14:paraId="1854624B" w14:textId="24C8AEE1" w:rsidR="00C356DD" w:rsidRDefault="00C356DD" w:rsidP="00EF49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Saturday, </w:t>
            </w:r>
            <w:r w:rsidR="00E36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October </w:t>
            </w:r>
            <w:r w:rsidR="00EF1BB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3686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84B82DA" w14:textId="77777777" w:rsidR="00C356DD" w:rsidRPr="0048466C" w:rsidRDefault="00C356DD" w:rsidP="00EF49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Two hours prior to kickoff, Guardsman Way</w:t>
            </w:r>
          </w:p>
        </w:tc>
        <w:tc>
          <w:tcPr>
            <w:tcW w:w="5130" w:type="dxa"/>
          </w:tcPr>
          <w:p w14:paraId="03E7DA76" w14:textId="77777777" w:rsidR="00C356DD" w:rsidRPr="00EF1BB0" w:rsidRDefault="00C356DD" w:rsidP="00EF49A6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1B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Pre-Game Tailgate Party</w:t>
            </w:r>
          </w:p>
          <w:p w14:paraId="70B49EAE" w14:textId="0018A618" w:rsidR="00C356DD" w:rsidRPr="00F01932" w:rsidRDefault="00BA1E85" w:rsidP="00EF49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tailgate features food, music, fun, and prizes.</w:t>
            </w:r>
          </w:p>
        </w:tc>
      </w:tr>
    </w:tbl>
    <w:p w14:paraId="7B1FAA2F" w14:textId="77777777" w:rsidR="00D11EF9" w:rsidRDefault="00D11EF9" w:rsidP="00C8076E">
      <w:pPr>
        <w:rPr>
          <w:rFonts w:ascii="Times New Roman" w:hAnsi="Times New Roman" w:cs="Times New Roman"/>
          <w:b/>
          <w:sz w:val="28"/>
          <w:szCs w:val="28"/>
        </w:rPr>
        <w:sectPr w:rsidR="00D11EF9" w:rsidSect="00D11EF9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1CA2FCF3" w14:textId="6602A44E" w:rsidR="00D11EF9" w:rsidRDefault="00706A53" w:rsidP="00D11E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0E66382E" wp14:editId="1906A063">
            <wp:extent cx="1838325" cy="1175710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omecoming l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369" cy="1203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E856C" w14:textId="77777777" w:rsidR="00D11EF9" w:rsidRDefault="00D11EF9" w:rsidP="00F046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0CA4C0" w14:textId="1C2A8D94" w:rsidR="002A438A" w:rsidRPr="002A438A" w:rsidRDefault="00F046EE" w:rsidP="00F046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46EE">
        <w:rPr>
          <w:rFonts w:ascii="Times New Roman" w:hAnsi="Times New Roman" w:cs="Times New Roman"/>
          <w:b/>
          <w:sz w:val="24"/>
          <w:szCs w:val="24"/>
        </w:rPr>
        <w:t>First _</w:t>
      </w:r>
      <w:r w:rsidR="002A438A" w:rsidRPr="00F046EE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D11EF9">
        <w:rPr>
          <w:rFonts w:ascii="Times New Roman" w:hAnsi="Times New Roman" w:cs="Times New Roman"/>
          <w:b/>
          <w:sz w:val="24"/>
          <w:szCs w:val="24"/>
        </w:rPr>
        <w:t>_</w:t>
      </w:r>
      <w:r w:rsidR="00D11EF9">
        <w:rPr>
          <w:rFonts w:ascii="Times New Roman" w:hAnsi="Times New Roman" w:cs="Times New Roman"/>
          <w:b/>
          <w:sz w:val="24"/>
          <w:szCs w:val="24"/>
        </w:rPr>
        <w:tab/>
      </w:r>
      <w:r w:rsidRPr="00F046EE">
        <w:rPr>
          <w:rFonts w:ascii="Times New Roman" w:hAnsi="Times New Roman" w:cs="Times New Roman"/>
          <w:b/>
          <w:sz w:val="24"/>
          <w:szCs w:val="24"/>
        </w:rPr>
        <w:t>Middle _</w:t>
      </w:r>
      <w:r w:rsidR="002A438A" w:rsidRPr="00F046EE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2A438A" w:rsidRPr="00F046EE">
        <w:rPr>
          <w:rFonts w:ascii="Times New Roman" w:hAnsi="Times New Roman" w:cs="Times New Roman"/>
          <w:b/>
          <w:sz w:val="24"/>
          <w:szCs w:val="24"/>
        </w:rPr>
        <w:tab/>
        <w:t>Last ___________________</w:t>
      </w:r>
    </w:p>
    <w:p w14:paraId="2C066E02" w14:textId="77777777" w:rsidR="00C8076E" w:rsidRPr="002A438A" w:rsidRDefault="00C8076E" w:rsidP="00F04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FA0F41" w14:textId="0CBF90A0" w:rsidR="002A438A" w:rsidRPr="002A438A" w:rsidRDefault="002A438A" w:rsidP="00F046E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A438A">
        <w:rPr>
          <w:rFonts w:ascii="Times New Roman" w:hAnsi="Times New Roman" w:cs="Times New Roman"/>
          <w:b/>
          <w:sz w:val="24"/>
          <w:szCs w:val="24"/>
        </w:rPr>
        <w:t>Student ID #: __________________________</w:t>
      </w:r>
      <w:r w:rsidR="00EF49A6">
        <w:rPr>
          <w:rFonts w:ascii="Times New Roman" w:hAnsi="Times New Roman" w:cs="Times New Roman"/>
          <w:b/>
          <w:sz w:val="24"/>
          <w:szCs w:val="24"/>
        </w:rPr>
        <w:t>___</w:t>
      </w:r>
      <w:r w:rsidR="00EF49A6">
        <w:rPr>
          <w:rFonts w:ascii="Times New Roman" w:hAnsi="Times New Roman" w:cs="Times New Roman"/>
          <w:color w:val="FFFFFF"/>
          <w:sz w:val="24"/>
          <w:szCs w:val="24"/>
        </w:rPr>
        <w:tab/>
      </w:r>
      <w:r w:rsidRPr="002A438A">
        <w:rPr>
          <w:rFonts w:ascii="Times New Roman" w:hAnsi="Times New Roman" w:cs="Times New Roman"/>
          <w:b/>
          <w:sz w:val="24"/>
          <w:szCs w:val="24"/>
        </w:rPr>
        <w:t>E-mail:</w:t>
      </w:r>
      <w:r w:rsidRPr="002A438A">
        <w:rPr>
          <w:rFonts w:ascii="Times New Roman" w:hAnsi="Times New Roman" w:cs="Times New Roman"/>
          <w:sz w:val="24"/>
          <w:szCs w:val="24"/>
        </w:rPr>
        <w:t xml:space="preserve"> </w:t>
      </w:r>
      <w:r w:rsidRPr="002A438A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F046EE"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</w:p>
    <w:p w14:paraId="61280BF3" w14:textId="77777777" w:rsidR="002A438A" w:rsidRPr="002A438A" w:rsidRDefault="002A438A" w:rsidP="00F046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557CB4" w14:textId="4827346E" w:rsidR="00C8076E" w:rsidRDefault="002A438A" w:rsidP="00F04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38A">
        <w:rPr>
          <w:rFonts w:ascii="Times New Roman" w:hAnsi="Times New Roman" w:cs="Times New Roman"/>
          <w:b/>
          <w:sz w:val="24"/>
          <w:szCs w:val="24"/>
        </w:rPr>
        <w:t>Phone:</w:t>
      </w:r>
      <w:r w:rsidRPr="002A438A">
        <w:rPr>
          <w:rFonts w:ascii="Times New Roman" w:hAnsi="Times New Roman" w:cs="Times New Roman"/>
          <w:sz w:val="24"/>
          <w:szCs w:val="24"/>
        </w:rPr>
        <w:t xml:space="preserve"> </w:t>
      </w:r>
      <w:r w:rsidRPr="002A438A"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  <w:r w:rsidR="00EF49A6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EF49A6">
        <w:rPr>
          <w:rFonts w:ascii="Times New Roman" w:hAnsi="Times New Roman" w:cs="Times New Roman"/>
          <w:sz w:val="24"/>
          <w:szCs w:val="24"/>
        </w:rPr>
        <w:tab/>
      </w:r>
      <w:r w:rsidRPr="002A438A">
        <w:rPr>
          <w:rFonts w:ascii="Times New Roman" w:hAnsi="Times New Roman" w:cs="Times New Roman"/>
          <w:b/>
          <w:sz w:val="24"/>
          <w:szCs w:val="24"/>
        </w:rPr>
        <w:t xml:space="preserve">Date of Birth: </w:t>
      </w:r>
      <w:r w:rsidRPr="002A438A">
        <w:rPr>
          <w:rFonts w:ascii="Times New Roman" w:hAnsi="Times New Roman" w:cs="Times New Roman"/>
          <w:sz w:val="24"/>
          <w:szCs w:val="24"/>
          <w:u w:val="single"/>
        </w:rPr>
        <w:t>____________________________</w:t>
      </w:r>
      <w:r w:rsidR="00EF49A6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2A438A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14:paraId="5C08ABC4" w14:textId="369DE154" w:rsidR="002A438A" w:rsidRPr="00C8076E" w:rsidRDefault="002A438A" w:rsidP="00F04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38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</w:t>
      </w:r>
      <w:r w:rsidRPr="002A438A">
        <w:rPr>
          <w:rFonts w:ascii="Times New Roman" w:hAnsi="Times New Roman" w:cs="Times New Roman"/>
          <w:color w:val="FFFFFF"/>
          <w:sz w:val="24"/>
          <w:szCs w:val="24"/>
          <w:u w:val="single"/>
        </w:rPr>
        <w:t xml:space="preserve">  </w:t>
      </w:r>
    </w:p>
    <w:p w14:paraId="7B4A56C7" w14:textId="430594B8" w:rsidR="002A438A" w:rsidRDefault="002A438A" w:rsidP="00F046EE">
      <w:pPr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  <w:u w:val="single"/>
        </w:rPr>
      </w:pPr>
      <w:r w:rsidRPr="002A438A">
        <w:rPr>
          <w:rFonts w:ascii="Times New Roman" w:hAnsi="Times New Roman" w:cs="Times New Roman"/>
          <w:b/>
          <w:sz w:val="24"/>
          <w:szCs w:val="24"/>
        </w:rPr>
        <w:t>Local Address</w:t>
      </w:r>
      <w:r w:rsidRPr="002A438A">
        <w:rPr>
          <w:rFonts w:ascii="Times New Roman" w:hAnsi="Times New Roman" w:cs="Times New Roman"/>
          <w:sz w:val="24"/>
          <w:szCs w:val="24"/>
        </w:rPr>
        <w:t>:</w:t>
      </w:r>
      <w:r w:rsidR="00EF49A6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EF49A6">
        <w:rPr>
          <w:rFonts w:ascii="Times New Roman" w:hAnsi="Times New Roman" w:cs="Times New Roman"/>
          <w:sz w:val="24"/>
          <w:szCs w:val="24"/>
        </w:rPr>
        <w:tab/>
      </w:r>
      <w:r w:rsidRPr="00EF49A6">
        <w:rPr>
          <w:rFonts w:ascii="Times New Roman" w:hAnsi="Times New Roman" w:cs="Times New Roman"/>
          <w:b/>
          <w:sz w:val="24"/>
          <w:szCs w:val="24"/>
        </w:rPr>
        <w:t>City</w:t>
      </w:r>
      <w:r w:rsidRPr="002A438A">
        <w:rPr>
          <w:rFonts w:ascii="Times New Roman" w:hAnsi="Times New Roman" w:cs="Times New Roman"/>
          <w:sz w:val="24"/>
          <w:szCs w:val="24"/>
        </w:rPr>
        <w:t xml:space="preserve"> </w:t>
      </w:r>
      <w:r w:rsidR="00F046EE">
        <w:rPr>
          <w:rFonts w:ascii="Times New Roman" w:hAnsi="Times New Roman" w:cs="Times New Roman"/>
          <w:sz w:val="24"/>
          <w:szCs w:val="24"/>
        </w:rPr>
        <w:t>_____________</w:t>
      </w:r>
      <w:r w:rsidR="00EF49A6">
        <w:rPr>
          <w:rFonts w:ascii="Times New Roman" w:hAnsi="Times New Roman" w:cs="Times New Roman"/>
          <w:sz w:val="24"/>
          <w:szCs w:val="24"/>
        </w:rPr>
        <w:tab/>
      </w:r>
      <w:r w:rsidRPr="00EF49A6">
        <w:rPr>
          <w:rFonts w:ascii="Times New Roman" w:hAnsi="Times New Roman" w:cs="Times New Roman"/>
          <w:b/>
          <w:sz w:val="24"/>
          <w:szCs w:val="24"/>
        </w:rPr>
        <w:t>State</w:t>
      </w:r>
      <w:r w:rsidR="00F046EE">
        <w:rPr>
          <w:rFonts w:ascii="Times New Roman" w:hAnsi="Times New Roman" w:cs="Times New Roman"/>
          <w:sz w:val="24"/>
          <w:szCs w:val="24"/>
        </w:rPr>
        <w:t xml:space="preserve"> _____</w:t>
      </w:r>
      <w:r w:rsidRPr="002A438A">
        <w:rPr>
          <w:rFonts w:ascii="Times New Roman" w:hAnsi="Times New Roman" w:cs="Times New Roman"/>
          <w:sz w:val="24"/>
          <w:szCs w:val="24"/>
        </w:rPr>
        <w:t xml:space="preserve"> </w:t>
      </w:r>
      <w:r w:rsidR="00EF49A6">
        <w:rPr>
          <w:rFonts w:ascii="Times New Roman" w:hAnsi="Times New Roman" w:cs="Times New Roman"/>
          <w:sz w:val="24"/>
          <w:szCs w:val="24"/>
        </w:rPr>
        <w:tab/>
      </w:r>
      <w:r w:rsidRPr="00EF49A6">
        <w:rPr>
          <w:rFonts w:ascii="Times New Roman" w:hAnsi="Times New Roman" w:cs="Times New Roman"/>
          <w:b/>
          <w:sz w:val="24"/>
          <w:szCs w:val="24"/>
        </w:rPr>
        <w:t>Zip</w:t>
      </w:r>
      <w:r w:rsidR="00EF49A6">
        <w:rPr>
          <w:rFonts w:ascii="Times New Roman" w:hAnsi="Times New Roman" w:cs="Times New Roman"/>
          <w:sz w:val="24"/>
          <w:szCs w:val="24"/>
        </w:rPr>
        <w:t xml:space="preserve"> _______</w:t>
      </w:r>
      <w:r w:rsidR="00F046EE">
        <w:rPr>
          <w:rFonts w:ascii="Times New Roman" w:hAnsi="Times New Roman" w:cs="Times New Roman"/>
          <w:sz w:val="24"/>
          <w:szCs w:val="24"/>
        </w:rPr>
        <w:t>__</w:t>
      </w:r>
      <w:r w:rsidRPr="002A438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094FF624" w14:textId="77777777" w:rsidR="00C8076E" w:rsidRPr="00C8076E" w:rsidRDefault="00C8076E" w:rsidP="00F046EE">
      <w:pPr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  <w:u w:val="single"/>
        </w:rPr>
      </w:pPr>
    </w:p>
    <w:p w14:paraId="2D1D50D0" w14:textId="7669A2E3" w:rsidR="002A438A" w:rsidRDefault="00F046EE" w:rsidP="00C8076E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Class/Academic Standing:</w:t>
      </w:r>
      <w:r w:rsidR="00EF49A6">
        <w:rPr>
          <w:rFonts w:ascii="Times New Roman" w:hAnsi="Times New Roman" w:cs="Times New Roman"/>
          <w:b/>
          <w:sz w:val="24"/>
          <w:szCs w:val="24"/>
        </w:rPr>
        <w:tab/>
      </w:r>
      <w:r w:rsidR="00EF49A6">
        <w:rPr>
          <w:rFonts w:ascii="Times New Roman" w:hAnsi="Times New Roman" w:cs="Times New Roman"/>
          <w:sz w:val="24"/>
          <w:szCs w:val="24"/>
        </w:rPr>
        <w:t>Freshman</w:t>
      </w:r>
      <w:r w:rsidR="00EF49A6">
        <w:rPr>
          <w:rFonts w:ascii="Times New Roman" w:hAnsi="Times New Roman" w:cs="Times New Roman"/>
          <w:sz w:val="24"/>
          <w:szCs w:val="24"/>
        </w:rPr>
        <w:tab/>
        <w:t>Sophomore</w:t>
      </w:r>
      <w:r w:rsidR="00EF49A6">
        <w:rPr>
          <w:rFonts w:ascii="Times New Roman" w:hAnsi="Times New Roman" w:cs="Times New Roman"/>
          <w:sz w:val="24"/>
          <w:szCs w:val="24"/>
        </w:rPr>
        <w:tab/>
      </w:r>
      <w:r w:rsidR="00EF49A6">
        <w:rPr>
          <w:rFonts w:ascii="Times New Roman" w:hAnsi="Times New Roman" w:cs="Times New Roman"/>
          <w:sz w:val="24"/>
          <w:szCs w:val="24"/>
        </w:rPr>
        <w:tab/>
        <w:t>Junior</w:t>
      </w:r>
      <w:r w:rsidR="00EF49A6">
        <w:rPr>
          <w:rFonts w:ascii="Times New Roman" w:hAnsi="Times New Roman" w:cs="Times New Roman"/>
          <w:sz w:val="24"/>
          <w:szCs w:val="24"/>
        </w:rPr>
        <w:tab/>
      </w:r>
      <w:r w:rsidR="00EF49A6">
        <w:rPr>
          <w:rFonts w:ascii="Times New Roman" w:hAnsi="Times New Roman" w:cs="Times New Roman"/>
          <w:sz w:val="24"/>
          <w:szCs w:val="24"/>
        </w:rPr>
        <w:tab/>
        <w:t>Senior</w:t>
      </w:r>
      <w:r w:rsidR="00EF49A6">
        <w:rPr>
          <w:rFonts w:ascii="Times New Roman" w:hAnsi="Times New Roman" w:cs="Times New Roman"/>
          <w:sz w:val="24"/>
          <w:szCs w:val="24"/>
        </w:rPr>
        <w:tab/>
      </w:r>
      <w:r w:rsidR="00EF49A6">
        <w:rPr>
          <w:rFonts w:ascii="Times New Roman" w:hAnsi="Times New Roman" w:cs="Times New Roman"/>
          <w:sz w:val="24"/>
          <w:szCs w:val="24"/>
        </w:rPr>
        <w:tab/>
      </w:r>
      <w:r w:rsidR="00EF49A6" w:rsidRPr="00F046EE">
        <w:rPr>
          <w:rFonts w:ascii="Times New Roman" w:hAnsi="Times New Roman" w:cs="Times New Roman"/>
          <w:sz w:val="24"/>
          <w:szCs w:val="24"/>
        </w:rPr>
        <w:t>Graduate</w:t>
      </w:r>
    </w:p>
    <w:p w14:paraId="027FD934" w14:textId="77777777" w:rsidR="00C8076E" w:rsidRPr="002A438A" w:rsidRDefault="00C8076E" w:rsidP="00C8076E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4330DEFC" w14:textId="7DBC4401" w:rsidR="002A438A" w:rsidRDefault="002A438A" w:rsidP="00C8076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  <w:u w:val="single"/>
        </w:rPr>
      </w:pPr>
      <w:r w:rsidRPr="002A438A">
        <w:rPr>
          <w:rFonts w:ascii="Times New Roman" w:hAnsi="Times New Roman" w:cs="Times New Roman"/>
          <w:b/>
          <w:sz w:val="24"/>
          <w:szCs w:val="24"/>
        </w:rPr>
        <w:t xml:space="preserve">Expected Date of Graduation: </w:t>
      </w:r>
      <w:r w:rsidRPr="002A438A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Pr="002A438A">
        <w:rPr>
          <w:rFonts w:ascii="Times New Roman" w:hAnsi="Times New Roman" w:cs="Times New Roman"/>
          <w:b/>
          <w:sz w:val="24"/>
          <w:szCs w:val="24"/>
        </w:rPr>
        <w:tab/>
        <w:t>Total Earned Credit Hours:</w:t>
      </w:r>
      <w:r w:rsidR="00F046EE">
        <w:rPr>
          <w:rFonts w:ascii="Times New Roman" w:hAnsi="Times New Roman" w:cs="Times New Roman"/>
          <w:sz w:val="24"/>
          <w:szCs w:val="24"/>
        </w:rPr>
        <w:t xml:space="preserve"> _______</w:t>
      </w:r>
      <w:r w:rsidRPr="002A438A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Pr="002A438A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A89C956" w14:textId="77777777" w:rsidR="00C8076E" w:rsidRPr="00C8076E" w:rsidRDefault="00C8076E" w:rsidP="00C8076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  <w:u w:val="single"/>
        </w:rPr>
      </w:pPr>
    </w:p>
    <w:p w14:paraId="796CA37A" w14:textId="6A0CDB53" w:rsidR="002A438A" w:rsidRDefault="002A438A" w:rsidP="00C8076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  <w:u w:val="single"/>
        </w:rPr>
      </w:pPr>
      <w:r w:rsidRPr="002A438A">
        <w:rPr>
          <w:rFonts w:ascii="Times New Roman" w:hAnsi="Times New Roman" w:cs="Times New Roman"/>
          <w:b/>
          <w:sz w:val="24"/>
          <w:szCs w:val="24"/>
        </w:rPr>
        <w:t>Degree/Major/Minor:</w:t>
      </w:r>
      <w:r w:rsidRPr="002A438A">
        <w:rPr>
          <w:rFonts w:ascii="Times New Roman" w:hAnsi="Times New Roman" w:cs="Times New Roman"/>
          <w:sz w:val="24"/>
          <w:szCs w:val="24"/>
        </w:rPr>
        <w:t xml:space="preserve">   </w:t>
      </w:r>
      <w:r w:rsidRPr="002A438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 w:rsidR="00C8076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 w:rsidRPr="002A438A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C8076E">
        <w:rPr>
          <w:rFonts w:ascii="Times New Roman" w:hAnsi="Times New Roman" w:cs="Times New Roman"/>
          <w:sz w:val="24"/>
          <w:szCs w:val="24"/>
        </w:rPr>
        <w:t>____</w:t>
      </w:r>
      <w:r w:rsidRPr="002A438A">
        <w:rPr>
          <w:rFonts w:ascii="Times New Roman" w:hAnsi="Times New Roman" w:cs="Times New Roman"/>
          <w:sz w:val="24"/>
          <w:szCs w:val="24"/>
        </w:rPr>
        <w:t xml:space="preserve"> </w:t>
      </w:r>
      <w:r w:rsidR="00C8076E">
        <w:rPr>
          <w:rFonts w:ascii="Times New Roman" w:hAnsi="Times New Roman" w:cs="Times New Roman"/>
          <w:sz w:val="24"/>
          <w:szCs w:val="24"/>
        </w:rPr>
        <w:tab/>
      </w:r>
      <w:r w:rsidR="00C8076E" w:rsidRPr="002A438A">
        <w:rPr>
          <w:rFonts w:ascii="Times New Roman" w:hAnsi="Times New Roman" w:cs="Times New Roman"/>
          <w:b/>
          <w:sz w:val="24"/>
          <w:szCs w:val="24"/>
        </w:rPr>
        <w:t>GPA:</w:t>
      </w:r>
      <w:r w:rsidR="00C8076E">
        <w:rPr>
          <w:rFonts w:ascii="Times New Roman" w:hAnsi="Times New Roman" w:cs="Times New Roman"/>
          <w:sz w:val="24"/>
          <w:szCs w:val="24"/>
        </w:rPr>
        <w:t xml:space="preserve"> ____</w:t>
      </w:r>
      <w:r w:rsidR="00485B92">
        <w:rPr>
          <w:rFonts w:ascii="Times New Roman" w:hAnsi="Times New Roman" w:cs="Times New Roman"/>
          <w:sz w:val="24"/>
          <w:szCs w:val="24"/>
        </w:rPr>
        <w:t>_</w:t>
      </w:r>
      <w:r w:rsidR="00C8076E">
        <w:rPr>
          <w:rFonts w:ascii="Times New Roman" w:hAnsi="Times New Roman" w:cs="Times New Roman"/>
          <w:sz w:val="24"/>
          <w:szCs w:val="24"/>
        </w:rPr>
        <w:t>___</w:t>
      </w:r>
      <w:r w:rsidR="00C8076E" w:rsidRPr="002A438A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  <w:r w:rsidR="00C8076E">
        <w:rPr>
          <w:rFonts w:ascii="Times New Roman" w:hAnsi="Times New Roman" w:cs="Times New Roman"/>
          <w:sz w:val="24"/>
          <w:szCs w:val="24"/>
        </w:rPr>
        <w:t xml:space="preserve"> </w:t>
      </w:r>
      <w:r w:rsidR="00C8076E" w:rsidRPr="00C8076E">
        <w:rPr>
          <w:rFonts w:ascii="Times New Roman" w:hAnsi="Times New Roman" w:cs="Times New Roman"/>
          <w:color w:val="FF0000"/>
          <w:sz w:val="24"/>
          <w:szCs w:val="24"/>
        </w:rPr>
        <w:t>(Min</w:t>
      </w:r>
      <w:r w:rsidR="00C8076E">
        <w:rPr>
          <w:rFonts w:ascii="Times New Roman" w:hAnsi="Times New Roman" w:cs="Times New Roman"/>
          <w:color w:val="FF0000"/>
          <w:sz w:val="24"/>
          <w:szCs w:val="24"/>
        </w:rPr>
        <w:t>imum</w:t>
      </w:r>
      <w:r w:rsidR="00C8076E" w:rsidRPr="00C807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8076E">
        <w:rPr>
          <w:rFonts w:ascii="Times New Roman" w:hAnsi="Times New Roman" w:cs="Times New Roman"/>
          <w:color w:val="FF0000"/>
          <w:sz w:val="24"/>
          <w:szCs w:val="24"/>
        </w:rPr>
        <w:t xml:space="preserve">cumulative </w:t>
      </w:r>
      <w:r w:rsidR="00C8076E" w:rsidRPr="00C8076E">
        <w:rPr>
          <w:rFonts w:ascii="Times New Roman" w:hAnsi="Times New Roman" w:cs="Times New Roman"/>
          <w:color w:val="FF0000"/>
          <w:sz w:val="24"/>
          <w:szCs w:val="24"/>
        </w:rPr>
        <w:t>3.0)</w:t>
      </w:r>
    </w:p>
    <w:p w14:paraId="69CC8B2A" w14:textId="77777777" w:rsidR="00C8076E" w:rsidRPr="00C8076E" w:rsidRDefault="00C8076E" w:rsidP="00C8076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  <w:u w:val="single"/>
        </w:rPr>
      </w:pPr>
    </w:p>
    <w:p w14:paraId="3F6557E7" w14:textId="49969548" w:rsidR="002A438A" w:rsidRPr="00D11EF9" w:rsidRDefault="002A438A" w:rsidP="00C8076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A438A">
        <w:rPr>
          <w:rFonts w:ascii="Times New Roman" w:hAnsi="Times New Roman" w:cs="Times New Roman"/>
          <w:b/>
          <w:sz w:val="24"/>
          <w:szCs w:val="24"/>
        </w:rPr>
        <w:t>Credit Hours Fall Sem.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A438A">
        <w:rPr>
          <w:rFonts w:ascii="Times New Roman" w:hAnsi="Times New Roman" w:cs="Times New Roman"/>
          <w:b/>
          <w:sz w:val="24"/>
          <w:szCs w:val="24"/>
        </w:rPr>
        <w:t>:</w:t>
      </w:r>
      <w:r w:rsidRPr="002A438A">
        <w:rPr>
          <w:rFonts w:ascii="Times New Roman" w:hAnsi="Times New Roman" w:cs="Times New Roman"/>
          <w:sz w:val="24"/>
          <w:szCs w:val="24"/>
        </w:rPr>
        <w:t xml:space="preserve"> </w:t>
      </w:r>
      <w:r w:rsidRPr="002A438A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C8076E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2A438A">
        <w:rPr>
          <w:rFonts w:ascii="Times New Roman" w:hAnsi="Times New Roman" w:cs="Times New Roman"/>
          <w:sz w:val="24"/>
          <w:szCs w:val="24"/>
          <w:u w:val="single"/>
        </w:rPr>
        <w:t xml:space="preserve">_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9A6">
        <w:rPr>
          <w:rFonts w:ascii="Times New Roman" w:hAnsi="Times New Roman" w:cs="Times New Roman"/>
          <w:color w:val="FF0000"/>
          <w:sz w:val="24"/>
          <w:szCs w:val="24"/>
        </w:rPr>
        <w:t>(M</w:t>
      </w:r>
      <w:r w:rsidRPr="00D11EF9">
        <w:rPr>
          <w:rFonts w:ascii="Times New Roman" w:hAnsi="Times New Roman" w:cs="Times New Roman"/>
          <w:color w:val="FF0000"/>
          <w:sz w:val="24"/>
          <w:szCs w:val="24"/>
        </w:rPr>
        <w:t>inimum of 12 for undergraduate</w:t>
      </w:r>
      <w:r w:rsidR="00EF49A6">
        <w:rPr>
          <w:rFonts w:ascii="Times New Roman" w:hAnsi="Times New Roman" w:cs="Times New Roman"/>
          <w:color w:val="FF0000"/>
          <w:sz w:val="24"/>
          <w:szCs w:val="24"/>
        </w:rPr>
        <w:t>s and 9 for graduate students)</w:t>
      </w:r>
    </w:p>
    <w:p w14:paraId="1472C576" w14:textId="77777777" w:rsidR="00C8076E" w:rsidRPr="00C8076E" w:rsidRDefault="00C8076E" w:rsidP="00C8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CB2D35" w14:textId="77777777" w:rsidR="00C8076E" w:rsidRDefault="002A438A" w:rsidP="00C8076E">
      <w:pPr>
        <w:pBdr>
          <w:bottom w:val="single" w:sz="12" w:space="1" w:color="auto"/>
        </w:pBd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38A">
        <w:rPr>
          <w:rFonts w:ascii="Times New Roman" w:hAnsi="Times New Roman" w:cs="Times New Roman"/>
          <w:b/>
          <w:sz w:val="24"/>
          <w:szCs w:val="24"/>
        </w:rPr>
        <w:t>Have you applied for Homecoming Royalty at the University of Utah before</w:t>
      </w:r>
      <w:r w:rsidR="00F046EE">
        <w:rPr>
          <w:rFonts w:ascii="Times New Roman" w:hAnsi="Times New Roman" w:cs="Times New Roman"/>
          <w:b/>
          <w:sz w:val="24"/>
          <w:szCs w:val="24"/>
        </w:rPr>
        <w:t>?</w:t>
      </w:r>
      <w:r w:rsidR="00F046EE" w:rsidRPr="00F046EE">
        <w:rPr>
          <w:rFonts w:ascii="Times New Roman" w:hAnsi="Times New Roman" w:cs="Times New Roman"/>
          <w:b/>
          <w:sz w:val="24"/>
          <w:szCs w:val="24"/>
        </w:rPr>
        <w:tab/>
      </w:r>
      <w:r w:rsidR="00F046EE">
        <w:rPr>
          <w:rFonts w:ascii="Times New Roman" w:hAnsi="Times New Roman" w:cs="Times New Roman"/>
          <w:sz w:val="24"/>
          <w:szCs w:val="24"/>
        </w:rPr>
        <w:t>YES</w:t>
      </w:r>
      <w:r w:rsidR="00F046EE">
        <w:rPr>
          <w:rFonts w:ascii="Times New Roman" w:hAnsi="Times New Roman" w:cs="Times New Roman"/>
          <w:sz w:val="24"/>
          <w:szCs w:val="24"/>
        </w:rPr>
        <w:tab/>
      </w:r>
      <w:r w:rsidR="00F046EE" w:rsidRPr="00F046EE">
        <w:rPr>
          <w:rFonts w:ascii="Times New Roman" w:hAnsi="Times New Roman" w:cs="Times New Roman"/>
          <w:sz w:val="24"/>
          <w:szCs w:val="24"/>
        </w:rPr>
        <w:t>NO</w:t>
      </w:r>
    </w:p>
    <w:p w14:paraId="64ED107F" w14:textId="77777777" w:rsidR="00C8076E" w:rsidRDefault="00C8076E" w:rsidP="00C8076E">
      <w:pPr>
        <w:pBdr>
          <w:bottom w:val="single" w:sz="12" w:space="1" w:color="auto"/>
        </w:pBd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EE9802" w14:textId="67BA09C6" w:rsidR="00C8076E" w:rsidRPr="00D11EF9" w:rsidRDefault="00C8076E" w:rsidP="00D11EF9">
      <w:pPr>
        <w:pBdr>
          <w:bottom w:val="single" w:sz="12" w:space="1" w:color="auto"/>
        </w:pBd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6EE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Please respond to the following questions on a separate sheet of paper:</w:t>
      </w:r>
    </w:p>
    <w:p w14:paraId="5F6B97A7" w14:textId="15F6B1E4" w:rsidR="002A438A" w:rsidRPr="00C8076E" w:rsidRDefault="002A438A" w:rsidP="00C8076E">
      <w:pPr>
        <w:pStyle w:val="ListParagraph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076E">
        <w:rPr>
          <w:rFonts w:ascii="Times New Roman" w:hAnsi="Times New Roman" w:cs="Times New Roman"/>
          <w:sz w:val="24"/>
          <w:szCs w:val="24"/>
        </w:rPr>
        <w:t>Please tell us about yourself. What are your interests and hobbies? (300 words or less)</w:t>
      </w:r>
    </w:p>
    <w:p w14:paraId="3DB93E0E" w14:textId="77777777" w:rsidR="00F046EE" w:rsidRDefault="00F046EE" w:rsidP="00C807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C6287C" w14:textId="363A4B06" w:rsidR="002A438A" w:rsidRPr="00C8076E" w:rsidRDefault="002A438A" w:rsidP="00C8076E">
      <w:pPr>
        <w:pStyle w:val="ListParagraph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076E">
        <w:rPr>
          <w:rFonts w:ascii="Times New Roman" w:hAnsi="Times New Roman" w:cs="Times New Roman"/>
          <w:sz w:val="24"/>
          <w:szCs w:val="24"/>
        </w:rPr>
        <w:t>Share a personal story about the U thus far that shaped your experience</w:t>
      </w:r>
      <w:r w:rsidR="00C8076E">
        <w:rPr>
          <w:rFonts w:ascii="Times New Roman" w:hAnsi="Times New Roman" w:cs="Times New Roman"/>
          <w:sz w:val="24"/>
          <w:szCs w:val="24"/>
        </w:rPr>
        <w:t xml:space="preserve"> as a student</w:t>
      </w:r>
      <w:r w:rsidRPr="00C8076E">
        <w:rPr>
          <w:rFonts w:ascii="Times New Roman" w:hAnsi="Times New Roman" w:cs="Times New Roman"/>
          <w:sz w:val="24"/>
          <w:szCs w:val="24"/>
        </w:rPr>
        <w:t>. (300 words or less)</w:t>
      </w:r>
    </w:p>
    <w:p w14:paraId="52F936D4" w14:textId="77777777" w:rsidR="00F046EE" w:rsidRDefault="00F046EE" w:rsidP="00C807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453415" w14:textId="67CCAFA0" w:rsidR="002A438A" w:rsidRPr="00C8076E" w:rsidRDefault="002A438A" w:rsidP="00C8076E">
      <w:pPr>
        <w:pStyle w:val="ListParagraph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076E">
        <w:rPr>
          <w:rFonts w:ascii="Times New Roman" w:hAnsi="Times New Roman" w:cs="Times New Roman"/>
          <w:sz w:val="24"/>
          <w:szCs w:val="24"/>
        </w:rPr>
        <w:t>What is your favorite University of Utah tradition? How can traditions be enhanced within the student body? (300 words or less)</w:t>
      </w:r>
    </w:p>
    <w:p w14:paraId="7E530BD0" w14:textId="77777777" w:rsidR="00F046EE" w:rsidRDefault="00F046EE" w:rsidP="00C807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099EA2" w14:textId="57B22172" w:rsidR="00C8076E" w:rsidRPr="00D11EF9" w:rsidRDefault="002A438A" w:rsidP="00C8076E">
      <w:pPr>
        <w:pStyle w:val="ListParagraph"/>
        <w:numPr>
          <w:ilvl w:val="0"/>
          <w:numId w:val="3"/>
        </w:numPr>
        <w:pBdr>
          <w:bottom w:val="single" w:sz="12" w:space="1" w:color="auto"/>
        </w:pBd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076E">
        <w:rPr>
          <w:rFonts w:ascii="Times New Roman" w:hAnsi="Times New Roman" w:cs="Times New Roman"/>
          <w:sz w:val="24"/>
          <w:szCs w:val="24"/>
        </w:rPr>
        <w:t>Please describe your involvement in the University community. Identify your support for the University and participation in University student organizations, groups, and activities, along with any leadership opportunities and/or volunteer service. (500 words or less)</w:t>
      </w:r>
    </w:p>
    <w:p w14:paraId="6715E3CB" w14:textId="77777777" w:rsidR="00D11EF9" w:rsidRDefault="00D11EF9" w:rsidP="00C807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C69828" w14:textId="77777777" w:rsidR="002A438A" w:rsidRPr="00EF49A6" w:rsidRDefault="002A438A" w:rsidP="00C8076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49A6">
        <w:rPr>
          <w:rFonts w:ascii="Times New Roman" w:hAnsi="Times New Roman" w:cs="Times New Roman"/>
          <w:i/>
          <w:sz w:val="24"/>
          <w:szCs w:val="24"/>
        </w:rPr>
        <w:t>To my knowledge, all of the information provided within this application is true and accurate and I authorize ASUU to verify my GPA. I attest that I am a full-time student of the University of Utah and commit to and understand the Homecoming Royalty Application process including the selection process. By submitting this application, I agree to the attendance requirements outlined in the Homecoming Royalty timeline if I am selected as a member of the Homecoming Royalty Court.</w:t>
      </w:r>
    </w:p>
    <w:p w14:paraId="7DC7F338" w14:textId="77777777" w:rsidR="002A438A" w:rsidRPr="002A438A" w:rsidRDefault="002A438A" w:rsidP="00F046E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CAB07D" w14:textId="0C6E5EB7" w:rsidR="002A438A" w:rsidRPr="0048466C" w:rsidRDefault="002A438A" w:rsidP="00F046E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A438A">
        <w:rPr>
          <w:rFonts w:ascii="Times New Roman" w:hAnsi="Times New Roman" w:cs="Times New Roman"/>
          <w:sz w:val="24"/>
          <w:szCs w:val="24"/>
        </w:rPr>
        <w:t>Applicant Signature: _________________________</w:t>
      </w:r>
      <w:r w:rsidR="00F046EE">
        <w:rPr>
          <w:rFonts w:ascii="Times New Roman" w:hAnsi="Times New Roman" w:cs="Times New Roman"/>
          <w:sz w:val="24"/>
          <w:szCs w:val="24"/>
        </w:rPr>
        <w:t>__________________</w:t>
      </w:r>
      <w:r w:rsidRPr="002A438A">
        <w:rPr>
          <w:rFonts w:ascii="Times New Roman" w:hAnsi="Times New Roman" w:cs="Times New Roman"/>
          <w:sz w:val="24"/>
          <w:szCs w:val="24"/>
        </w:rPr>
        <w:tab/>
        <w:t xml:space="preserve">Date: </w:t>
      </w:r>
      <w:r w:rsidRPr="002A438A">
        <w:rPr>
          <w:rFonts w:ascii="Times New Roman" w:hAnsi="Times New Roman" w:cs="Times New Roman"/>
          <w:sz w:val="24"/>
          <w:szCs w:val="24"/>
          <w:u w:val="single"/>
        </w:rPr>
        <w:t>____________</w:t>
      </w:r>
    </w:p>
    <w:p w14:paraId="4CE1A312" w14:textId="77777777" w:rsidR="002A438A" w:rsidRPr="0048466C" w:rsidRDefault="002A438A" w:rsidP="00F046E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D0BB26" w14:textId="48C0CEDD" w:rsidR="00D11EF9" w:rsidRDefault="002A438A" w:rsidP="00EF49A6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  <w:u w:val="single"/>
        </w:rPr>
      </w:pPr>
      <w:r w:rsidRPr="0048466C">
        <w:rPr>
          <w:rFonts w:ascii="Times New Roman" w:hAnsi="Times New Roman" w:cs="Times New Roman"/>
          <w:sz w:val="24"/>
          <w:szCs w:val="24"/>
        </w:rPr>
        <w:t>Signature of Nominee</w:t>
      </w:r>
      <w:r>
        <w:rPr>
          <w:rFonts w:ascii="Times New Roman" w:hAnsi="Times New Roman" w:cs="Times New Roman"/>
          <w:sz w:val="24"/>
          <w:szCs w:val="24"/>
        </w:rPr>
        <w:t>/Applicant</w:t>
      </w:r>
      <w:r w:rsidRPr="0048466C">
        <w:rPr>
          <w:rFonts w:ascii="Times New Roman" w:hAnsi="Times New Roman" w:cs="Times New Roman"/>
          <w:sz w:val="24"/>
          <w:szCs w:val="24"/>
        </w:rPr>
        <w:t xml:space="preserve">: </w:t>
      </w:r>
      <w:r w:rsidRPr="0048466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8466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8466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8466C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48466C">
        <w:rPr>
          <w:rFonts w:ascii="Times New Roman" w:hAnsi="Times New Roman" w:cs="Times New Roman"/>
          <w:sz w:val="24"/>
          <w:szCs w:val="24"/>
        </w:rPr>
        <w:tab/>
        <w:t xml:space="preserve">Date: </w:t>
      </w:r>
      <w:r w:rsidRPr="0048466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8466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8466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7CCCA9B" w14:textId="77777777" w:rsidR="00EF49A6" w:rsidRPr="00EF49A6" w:rsidRDefault="00EF49A6" w:rsidP="00EF49A6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  <w:u w:val="single"/>
        </w:rPr>
      </w:pPr>
    </w:p>
    <w:p w14:paraId="0A46F71E" w14:textId="77777777" w:rsidR="00485B92" w:rsidRDefault="00EF49A6" w:rsidP="00F046EE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Only submit this page and your responses to the questions. </w:t>
      </w:r>
    </w:p>
    <w:p w14:paraId="74BCD487" w14:textId="3CE1236D" w:rsidR="006D5C6C" w:rsidRPr="00F046EE" w:rsidRDefault="002A438A" w:rsidP="00F046EE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046E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Applications </w:t>
      </w:r>
      <w:r w:rsidR="00485B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submitted after 5 </w:t>
      </w:r>
      <w:r w:rsidR="00EF49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PM on </w:t>
      </w:r>
      <w:r w:rsidR="00EF1BB0">
        <w:rPr>
          <w:rFonts w:ascii="Times New Roman" w:hAnsi="Times New Roman" w:cs="Times New Roman"/>
          <w:b/>
          <w:color w:val="FF0000"/>
          <w:sz w:val="24"/>
          <w:szCs w:val="24"/>
        </w:rPr>
        <w:t>Saturday</w:t>
      </w:r>
      <w:r w:rsidRPr="00F046EE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EF49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September</w:t>
      </w:r>
      <w:r w:rsidRPr="00F046E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F1BB0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Pr="00F046EE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th</w:t>
      </w:r>
      <w:r w:rsidRPr="00F046E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will not be considered.</w:t>
      </w:r>
    </w:p>
    <w:sectPr w:rsidR="006D5C6C" w:rsidRPr="00F046EE" w:rsidSect="00D11EF9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3623A" w14:textId="77777777" w:rsidR="00BB6FA4" w:rsidRDefault="00BB6FA4" w:rsidP="00C8076E">
      <w:pPr>
        <w:spacing w:after="0" w:line="240" w:lineRule="auto"/>
      </w:pPr>
      <w:r>
        <w:separator/>
      </w:r>
    </w:p>
  </w:endnote>
  <w:endnote w:type="continuationSeparator" w:id="0">
    <w:p w14:paraId="338ADAAA" w14:textId="77777777" w:rsidR="00BB6FA4" w:rsidRDefault="00BB6FA4" w:rsidP="00C8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AA1FE" w14:textId="77777777" w:rsidR="00BB6FA4" w:rsidRDefault="00BB6FA4" w:rsidP="00C8076E">
      <w:pPr>
        <w:spacing w:after="0" w:line="240" w:lineRule="auto"/>
      </w:pPr>
      <w:r>
        <w:separator/>
      </w:r>
    </w:p>
  </w:footnote>
  <w:footnote w:type="continuationSeparator" w:id="0">
    <w:p w14:paraId="4010412E" w14:textId="77777777" w:rsidR="00BB6FA4" w:rsidRDefault="00BB6FA4" w:rsidP="00C80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E7715"/>
    <w:multiLevelType w:val="hybridMultilevel"/>
    <w:tmpl w:val="58C87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25F17"/>
    <w:multiLevelType w:val="hybridMultilevel"/>
    <w:tmpl w:val="772E9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21276"/>
    <w:multiLevelType w:val="hybridMultilevel"/>
    <w:tmpl w:val="F0CEC80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1CD"/>
    <w:rsid w:val="00003425"/>
    <w:rsid w:val="000B7FC4"/>
    <w:rsid w:val="001069DC"/>
    <w:rsid w:val="001B61B2"/>
    <w:rsid w:val="001E12B7"/>
    <w:rsid w:val="001E3082"/>
    <w:rsid w:val="002374C2"/>
    <w:rsid w:val="00254DBD"/>
    <w:rsid w:val="002A438A"/>
    <w:rsid w:val="003304B7"/>
    <w:rsid w:val="00336637"/>
    <w:rsid w:val="003771DC"/>
    <w:rsid w:val="003D7B25"/>
    <w:rsid w:val="003E18F2"/>
    <w:rsid w:val="00440CC0"/>
    <w:rsid w:val="004648FE"/>
    <w:rsid w:val="00485B92"/>
    <w:rsid w:val="00495766"/>
    <w:rsid w:val="00515A2A"/>
    <w:rsid w:val="005802EB"/>
    <w:rsid w:val="00585DDD"/>
    <w:rsid w:val="005C2FF4"/>
    <w:rsid w:val="005F08E5"/>
    <w:rsid w:val="006227C3"/>
    <w:rsid w:val="0068769C"/>
    <w:rsid w:val="006D5C6C"/>
    <w:rsid w:val="00706A53"/>
    <w:rsid w:val="00750C50"/>
    <w:rsid w:val="00766FE6"/>
    <w:rsid w:val="0079052B"/>
    <w:rsid w:val="00796CBB"/>
    <w:rsid w:val="00840B43"/>
    <w:rsid w:val="00876A55"/>
    <w:rsid w:val="008C4737"/>
    <w:rsid w:val="008E25BB"/>
    <w:rsid w:val="00912288"/>
    <w:rsid w:val="009464D3"/>
    <w:rsid w:val="0095536D"/>
    <w:rsid w:val="009B0B74"/>
    <w:rsid w:val="00A91BEC"/>
    <w:rsid w:val="00AD1123"/>
    <w:rsid w:val="00AE7FF8"/>
    <w:rsid w:val="00B00A61"/>
    <w:rsid w:val="00B5110C"/>
    <w:rsid w:val="00BA1E85"/>
    <w:rsid w:val="00BB6FA4"/>
    <w:rsid w:val="00BD1012"/>
    <w:rsid w:val="00C30480"/>
    <w:rsid w:val="00C356DD"/>
    <w:rsid w:val="00C435CD"/>
    <w:rsid w:val="00C8076E"/>
    <w:rsid w:val="00CA0042"/>
    <w:rsid w:val="00CA13DE"/>
    <w:rsid w:val="00CA5F71"/>
    <w:rsid w:val="00CC3554"/>
    <w:rsid w:val="00D03357"/>
    <w:rsid w:val="00D11EF9"/>
    <w:rsid w:val="00D42516"/>
    <w:rsid w:val="00D84215"/>
    <w:rsid w:val="00E3686D"/>
    <w:rsid w:val="00E37613"/>
    <w:rsid w:val="00E54135"/>
    <w:rsid w:val="00E574CF"/>
    <w:rsid w:val="00E974A8"/>
    <w:rsid w:val="00EF1BB0"/>
    <w:rsid w:val="00EF49A6"/>
    <w:rsid w:val="00F00606"/>
    <w:rsid w:val="00F007AB"/>
    <w:rsid w:val="00F046EE"/>
    <w:rsid w:val="00F4560D"/>
    <w:rsid w:val="00F53DD3"/>
    <w:rsid w:val="00F57338"/>
    <w:rsid w:val="00FE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24EB9D"/>
  <w15:docId w15:val="{FE14C487-F902-4D83-AC06-A1B83AFE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1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11C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E1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0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76E"/>
  </w:style>
  <w:style w:type="paragraph" w:styleId="Footer">
    <w:name w:val="footer"/>
    <w:basedOn w:val="Normal"/>
    <w:link w:val="FooterChar"/>
    <w:uiPriority w:val="99"/>
    <w:unhideWhenUsed/>
    <w:rsid w:val="00C80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76E"/>
  </w:style>
  <w:style w:type="character" w:styleId="FollowedHyperlink">
    <w:name w:val="FollowedHyperlink"/>
    <w:basedOn w:val="DefaultParagraphFont"/>
    <w:uiPriority w:val="99"/>
    <w:semiHidden/>
    <w:unhideWhenUsed/>
    <w:rsid w:val="00F456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ucas@asuu.utah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abrown@asuu.utah.edu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8209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 D NGUYEN</dc:creator>
  <cp:keywords/>
  <dc:description/>
  <cp:lastModifiedBy>Jessica Ashcraft</cp:lastModifiedBy>
  <cp:revision>2</cp:revision>
  <cp:lastPrinted>2017-09-06T15:27:00Z</cp:lastPrinted>
  <dcterms:created xsi:type="dcterms:W3CDTF">2017-09-06T15:28:00Z</dcterms:created>
  <dcterms:modified xsi:type="dcterms:W3CDTF">2017-09-06T15:28:00Z</dcterms:modified>
</cp:coreProperties>
</file>